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A399" w14:textId="77777777" w:rsidR="00DE241F" w:rsidRDefault="00FB061F">
      <w:pPr>
        <w:ind w:firstLine="708"/>
        <w:rPr>
          <w:b/>
          <w:sz w:val="96"/>
          <w:szCs w:val="96"/>
          <w:u w:val="single"/>
        </w:rPr>
      </w:pPr>
      <w:r>
        <w:rPr>
          <w:b/>
          <w:noProof/>
          <w:sz w:val="96"/>
          <w:szCs w:val="96"/>
          <w:u w:val="single"/>
        </w:rPr>
        <w:drawing>
          <wp:anchor distT="0" distB="0" distL="0" distR="0" simplePos="0" relativeHeight="10" behindDoc="1" locked="0" layoutInCell="0" allowOverlap="1" wp14:anchorId="51AC4DD2" wp14:editId="5A3249DA">
            <wp:simplePos x="0" y="0"/>
            <wp:positionH relativeFrom="page">
              <wp:posOffset>142875</wp:posOffset>
            </wp:positionH>
            <wp:positionV relativeFrom="paragraph">
              <wp:posOffset>-267335</wp:posOffset>
            </wp:positionV>
            <wp:extent cx="1671320" cy="594360"/>
            <wp:effectExtent l="0" t="0" r="0" b="0"/>
            <wp:wrapNone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96"/>
          <w:szCs w:val="96"/>
          <w:u w:val="single"/>
        </w:rPr>
        <w:drawing>
          <wp:anchor distT="0" distB="0" distL="0" distR="0" simplePos="0" relativeHeight="14" behindDoc="1" locked="0" layoutInCell="0" allowOverlap="1" wp14:anchorId="564824DC" wp14:editId="28BADEA5">
            <wp:simplePos x="0" y="0"/>
            <wp:positionH relativeFrom="page">
              <wp:posOffset>5417185</wp:posOffset>
            </wp:positionH>
            <wp:positionV relativeFrom="paragraph">
              <wp:posOffset>-379730</wp:posOffset>
            </wp:positionV>
            <wp:extent cx="638810" cy="790575"/>
            <wp:effectExtent l="0" t="0" r="0" b="0"/>
            <wp:wrapNone/>
            <wp:docPr id="2" name="Obrázek 5" descr="Obsah obrázku Písmo, logo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5" descr="Obsah obrázku Písmo, logo,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96"/>
          <w:szCs w:val="96"/>
          <w:u w:val="single"/>
        </w:rPr>
        <w:drawing>
          <wp:anchor distT="0" distB="0" distL="0" distR="0" simplePos="0" relativeHeight="15" behindDoc="1" locked="0" layoutInCell="0" allowOverlap="1" wp14:anchorId="23FC27CD" wp14:editId="1B8F9E5E">
            <wp:simplePos x="0" y="0"/>
            <wp:positionH relativeFrom="margin">
              <wp:posOffset>2962275</wp:posOffset>
            </wp:positionH>
            <wp:positionV relativeFrom="paragraph">
              <wp:posOffset>-267335</wp:posOffset>
            </wp:positionV>
            <wp:extent cx="1562100" cy="618490"/>
            <wp:effectExtent l="0" t="0" r="0" b="0"/>
            <wp:wrapNone/>
            <wp:docPr id="3" name="Obrázek 6" descr="Obsah obrázku text, Písmo, Grafika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6" descr="Obsah obrázku text, Písmo, Grafika, snímek obrazovky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96"/>
          <w:szCs w:val="96"/>
          <w:u w:val="single"/>
        </w:rPr>
        <w:drawing>
          <wp:anchor distT="0" distB="0" distL="0" distR="0" simplePos="0" relativeHeight="16" behindDoc="1" locked="0" layoutInCell="0" allowOverlap="1" wp14:anchorId="6FBB4D25" wp14:editId="7F8B6BD7">
            <wp:simplePos x="0" y="0"/>
            <wp:positionH relativeFrom="page">
              <wp:posOffset>2276475</wp:posOffset>
            </wp:positionH>
            <wp:positionV relativeFrom="paragraph">
              <wp:posOffset>-304800</wp:posOffset>
            </wp:positionV>
            <wp:extent cx="647700" cy="705485"/>
            <wp:effectExtent l="0" t="0" r="0" b="0"/>
            <wp:wrapNone/>
            <wp:docPr id="4" name="Obrázek 7" descr="Obsah obrázku kreslené, klipart, Kreslený film, ilustrac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7" descr="Obsah obrázku kreslené, klipart, Kreslený film, ilustrace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96"/>
          <w:szCs w:val="96"/>
          <w:u w:val="single"/>
        </w:rPr>
        <w:drawing>
          <wp:anchor distT="0" distB="0" distL="0" distR="0" simplePos="0" relativeHeight="17" behindDoc="1" locked="0" layoutInCell="0" allowOverlap="1" wp14:anchorId="22B50A6C" wp14:editId="165D99B1">
            <wp:simplePos x="0" y="0"/>
            <wp:positionH relativeFrom="column">
              <wp:posOffset>6181725</wp:posOffset>
            </wp:positionH>
            <wp:positionV relativeFrom="paragraph">
              <wp:posOffset>-295275</wp:posOffset>
            </wp:positionV>
            <wp:extent cx="704850" cy="704850"/>
            <wp:effectExtent l="0" t="0" r="0" b="0"/>
            <wp:wrapNone/>
            <wp:docPr id="5" name="Obrázek 9" descr="Obsah obrázku text, symbol, logo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9" descr="Obsah obrázku text, symbol, logo, Písm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307DE" w14:textId="77777777" w:rsidR="00DE241F" w:rsidRDefault="00FB061F">
      <w:pPr>
        <w:ind w:firstLine="708"/>
        <w:rPr>
          <w:b/>
          <w:sz w:val="96"/>
          <w:szCs w:val="96"/>
          <w:u w:val="single"/>
        </w:rPr>
      </w:pPr>
      <w:r>
        <w:rPr>
          <w:b/>
          <w:sz w:val="96"/>
          <w:szCs w:val="96"/>
          <w:u w:val="single"/>
        </w:rPr>
        <w:t xml:space="preserve">Velká cena Krkonoš </w:t>
      </w:r>
    </w:p>
    <w:p w14:paraId="17118D9E" w14:textId="77777777" w:rsidR="00DE241F" w:rsidRDefault="00FB061F">
      <w:pPr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6"/>
          <w:szCs w:val="36"/>
        </w:rPr>
        <w:t>39. ročník</w:t>
      </w:r>
    </w:p>
    <w:p w14:paraId="1772A232" w14:textId="77777777" w:rsidR="00DE241F" w:rsidRDefault="00FB06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KRAKONOŠ ČESKÝ POHÁR V BĚHU DO VRCHU 2026.</w:t>
      </w:r>
    </w:p>
    <w:p w14:paraId="23C509B2" w14:textId="77777777" w:rsidR="00DE241F" w:rsidRDefault="00FB061F">
      <w:pPr>
        <w:pStyle w:val="Zkladntext"/>
        <w:spacing w:after="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Mistrovství ČR v běhu do vrchu mužů, žen, juniorů a juniorek</w:t>
      </w:r>
    </w:p>
    <w:p w14:paraId="5911A79C" w14:textId="77777777" w:rsidR="00DE241F" w:rsidRDefault="00FB061F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MČR v běhu do vrchu 2026 + kvalifikace na ME v běhu do vrchu</w:t>
      </w:r>
    </w:p>
    <w:p w14:paraId="1558037C" w14:textId="77777777" w:rsidR="00DE241F" w:rsidRDefault="00DE241F">
      <w:pPr>
        <w:rPr>
          <w:b/>
          <w:sz w:val="32"/>
          <w:szCs w:val="32"/>
          <w:u w:val="single"/>
        </w:rPr>
      </w:pPr>
    </w:p>
    <w:p w14:paraId="6C8A7087" w14:textId="24E8A1A2" w:rsidR="00DE241F" w:rsidRDefault="00FB061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sobota 25. dubna 202</w:t>
      </w:r>
      <w:r w:rsidR="000C6A3D">
        <w:rPr>
          <w:b/>
          <w:sz w:val="52"/>
          <w:szCs w:val="52"/>
        </w:rPr>
        <w:t>6</w:t>
      </w:r>
    </w:p>
    <w:p w14:paraId="160BEBFF" w14:textId="77777777" w:rsidR="00DE241F" w:rsidRDefault="00DE241F">
      <w:pPr>
        <w:rPr>
          <w:b/>
          <w:sz w:val="16"/>
          <w:szCs w:val="16"/>
        </w:rPr>
      </w:pPr>
    </w:p>
    <w:p w14:paraId="62696057" w14:textId="77777777" w:rsidR="00DE241F" w:rsidRDefault="00FB061F">
      <w:pPr>
        <w:pStyle w:val="Bezmezer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>V rámci</w:t>
      </w:r>
    </w:p>
    <w:p w14:paraId="7FA1C71D" w14:textId="77777777" w:rsidR="00DE241F" w:rsidRDefault="00FB061F">
      <w:pPr>
        <w:pStyle w:val="Bezmezer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 xml:space="preserve">40.ročníku Krakonoš ČESKÝ POHÁR V BĚHU DO VRCHU </w:t>
      </w:r>
    </w:p>
    <w:p w14:paraId="7C6097BF" w14:textId="77777777" w:rsidR="00DE241F" w:rsidRDefault="00FB061F">
      <w:pPr>
        <w:pStyle w:val="Bezmezer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>a</w:t>
      </w:r>
    </w:p>
    <w:p w14:paraId="20AA701A" w14:textId="0B8D8EB5" w:rsidR="00DE241F" w:rsidRDefault="00FB061F">
      <w:pPr>
        <w:pStyle w:val="Bezmezer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>39.roč. VC Krkonoš: Ho</w:t>
      </w:r>
      <w:r w:rsidR="000C6A3D">
        <w:rPr>
          <w:rFonts w:asciiTheme="majorHAnsi" w:hAnsiTheme="majorHAnsi" w:cs="Arial"/>
          <w:b/>
          <w:bCs/>
        </w:rPr>
        <w:t>r</w:t>
      </w:r>
      <w:r>
        <w:rPr>
          <w:rFonts w:asciiTheme="majorHAnsi" w:hAnsiTheme="majorHAnsi" w:cs="Arial"/>
          <w:b/>
          <w:bCs/>
        </w:rPr>
        <w:t xml:space="preserve">ní Maršov – Pomezní Boudy </w:t>
      </w:r>
    </w:p>
    <w:p w14:paraId="459B56B5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</w:rPr>
      </w:pPr>
    </w:p>
    <w:p w14:paraId="735A3F9C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Pořadatel</w:t>
      </w:r>
    </w:p>
    <w:p w14:paraId="6847260D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Z pověření ČAS technicky zajišťuje TJ MARATONSTAV ÚPICE </w:t>
      </w:r>
      <w:proofErr w:type="spellStart"/>
      <w:r>
        <w:rPr>
          <w:rFonts w:asciiTheme="majorHAnsi" w:hAnsiTheme="majorHAnsi"/>
        </w:rPr>
        <w:t>z.s</w:t>
      </w:r>
      <w:proofErr w:type="spellEnd"/>
      <w:r>
        <w:rPr>
          <w:rFonts w:asciiTheme="majorHAnsi" w:hAnsiTheme="majorHAnsi"/>
        </w:rPr>
        <w:t xml:space="preserve">., a TJ Jiskra Horní Maršov </w:t>
      </w:r>
    </w:p>
    <w:p w14:paraId="0C8BAD99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</w:t>
      </w:r>
    </w:p>
    <w:p w14:paraId="658F7722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Datum</w:t>
      </w:r>
    </w:p>
    <w:p w14:paraId="4BDA482A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Sobota 25.dubna 2026</w:t>
      </w:r>
      <w:r>
        <w:rPr>
          <w:rFonts w:asciiTheme="majorHAnsi" w:hAnsiTheme="majorHAnsi"/>
        </w:rPr>
        <w:br/>
      </w:r>
    </w:p>
    <w:p w14:paraId="100F53EB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Místo</w:t>
      </w:r>
    </w:p>
    <w:p w14:paraId="37131DFC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Horní Maršov</w:t>
      </w:r>
    </w:p>
    <w:p w14:paraId="73722E8D" w14:textId="77777777" w:rsidR="00DE241F" w:rsidRDefault="00FB061F">
      <w:pPr>
        <w:spacing w:line="240" w:lineRule="exact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(start závodu: hřiště TJ Jiskra Horní Maršov)</w:t>
      </w:r>
    </w:p>
    <w:p w14:paraId="7E70C789" w14:textId="77777777" w:rsidR="00DE241F" w:rsidRDefault="00FB061F">
      <w:pPr>
        <w:spacing w:line="240" w:lineRule="exact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(cíl závodu: Pomezní boudy) </w:t>
      </w:r>
    </w:p>
    <w:p w14:paraId="47A3DDC3" w14:textId="77777777" w:rsidR="00DE241F" w:rsidRDefault="00DE241F">
      <w:pPr>
        <w:spacing w:line="240" w:lineRule="exact"/>
        <w:rPr>
          <w:rFonts w:asciiTheme="majorHAnsi" w:hAnsiTheme="majorHAnsi"/>
          <w:sz w:val="24"/>
          <w:szCs w:val="24"/>
        </w:rPr>
      </w:pPr>
    </w:p>
    <w:p w14:paraId="747F5994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Vedoucí činovníci</w:t>
      </w:r>
    </w:p>
    <w:p w14:paraId="549C7781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Delegát ČAS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Ondřej Veverka</w:t>
      </w:r>
    </w:p>
    <w:p w14:paraId="11A169B5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Vedoucí projektu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Pavel Šikola</w:t>
      </w:r>
    </w:p>
    <w:p w14:paraId="7860F00F" w14:textId="589F90A1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Technický delegát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Jindřich Linhart</w:t>
      </w:r>
      <w:r>
        <w:rPr>
          <w:rFonts w:asciiTheme="majorHAnsi" w:hAnsiTheme="majorHAnsi"/>
        </w:rPr>
        <w:tab/>
        <w:t>+420 723 304 588</w:t>
      </w:r>
      <w:r>
        <w:rPr>
          <w:rFonts w:asciiTheme="majorHAnsi" w:hAnsiTheme="majorHAnsi"/>
        </w:rPr>
        <w:br/>
        <w:t>Ředitel závodů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Jiří Kostadinov</w:t>
      </w:r>
      <w:r w:rsidR="000C6A3D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+420 776 623 882</w:t>
      </w:r>
      <w:r>
        <w:rPr>
          <w:rFonts w:asciiTheme="majorHAnsi" w:hAnsiTheme="majorHAnsi"/>
        </w:rPr>
        <w:br/>
        <w:t>Hlavní rozhodčí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Jan Vencl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14:paraId="39E66F34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</w:rPr>
      </w:pPr>
    </w:p>
    <w:p w14:paraId="5844EC31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Přihlášky</w:t>
      </w:r>
    </w:p>
    <w:p w14:paraId="6725E685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  <w:bCs/>
        </w:rPr>
        <w:t>Podávají atletické oddíly na webové stránce ČAS (</w:t>
      </w:r>
      <w:hyperlink r:id="rId11">
        <w:r>
          <w:rPr>
            <w:rStyle w:val="Hypertextovodkaz"/>
            <w:rFonts w:asciiTheme="majorHAnsi" w:hAnsiTheme="majorHAnsi"/>
            <w:bCs/>
            <w:color w:val="auto"/>
            <w:u w:val="none"/>
          </w:rPr>
          <w:t>http://www.atletika.cz</w:t>
        </w:r>
      </w:hyperlink>
      <w:r>
        <w:rPr>
          <w:rFonts w:asciiTheme="majorHAnsi" w:hAnsiTheme="majorHAnsi"/>
          <w:bCs/>
        </w:rPr>
        <w:t>),</w:t>
      </w:r>
      <w:r>
        <w:rPr>
          <w:rFonts w:asciiTheme="majorHAnsi" w:hAnsiTheme="majorHAnsi"/>
        </w:rPr>
        <w:t xml:space="preserve"> a to od pondělí 30. března do neděle 19. dubna 2026, uzávěrka přihlášek je v neděli 19. dubna 2026 ve 23:59 hodin.</w:t>
      </w:r>
    </w:p>
    <w:p w14:paraId="34096A89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V pondělí 20.4.2026 lze do 12:00 hod zaslat elektronickou poštou na adresu: </w:t>
      </w:r>
      <w:hyperlink r:id="rId12">
        <w:r>
          <w:rPr>
            <w:rStyle w:val="Hypertextovodkaz"/>
            <w:rFonts w:asciiTheme="majorHAnsi" w:hAnsiTheme="majorHAnsi"/>
          </w:rPr>
          <w:t>so</w:t>
        </w:r>
        <w:r>
          <w:rPr>
            <w:rStyle w:val="Hypertextovodkaz"/>
            <w:rFonts w:asciiTheme="majorHAnsi" w:hAnsiTheme="majorHAnsi"/>
          </w:rPr>
          <w:t>u</w:t>
        </w:r>
        <w:r>
          <w:rPr>
            <w:rStyle w:val="Hypertextovodkaz"/>
            <w:rFonts w:asciiTheme="majorHAnsi" w:hAnsiTheme="majorHAnsi"/>
          </w:rPr>
          <w:t>těž</w:t>
        </w:r>
        <w:r>
          <w:rPr>
            <w:rStyle w:val="Hypertextovodkaz"/>
            <w:rFonts w:asciiTheme="majorHAnsi" w:hAnsiTheme="majorHAnsi"/>
          </w:rPr>
          <w:t>e</w:t>
        </w:r>
        <w:r>
          <w:rPr>
            <w:rStyle w:val="Hypertextovodkaz"/>
            <w:rFonts w:asciiTheme="majorHAnsi" w:hAnsiTheme="majorHAnsi"/>
          </w:rPr>
          <w:t>@</w:t>
        </w:r>
        <w:r>
          <w:rPr>
            <w:rStyle w:val="Hypertextovodkaz"/>
            <w:rFonts w:asciiTheme="majorHAnsi" w:hAnsiTheme="majorHAnsi"/>
          </w:rPr>
          <w:t>a</w:t>
        </w:r>
        <w:r>
          <w:rPr>
            <w:rStyle w:val="Hypertextovodkaz"/>
            <w:rFonts w:asciiTheme="majorHAnsi" w:hAnsiTheme="majorHAnsi"/>
          </w:rPr>
          <w:t>t</w:t>
        </w:r>
        <w:r>
          <w:rPr>
            <w:rStyle w:val="Hypertextovodkaz"/>
            <w:rFonts w:asciiTheme="majorHAnsi" w:hAnsiTheme="majorHAnsi"/>
          </w:rPr>
          <w:t>letika.cz</w:t>
        </w:r>
      </w:hyperlink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br/>
        <w:t>dodatečnou přihlášku s tím, že současně je nutno uhradit na účet ČAS – číslo účtu: 153150982/0300, variabilní symbol: číslo atletického oddílu, specifický symbol: 091, administrativní poplatek ve výši 3 000 Kč za každou dodatečně přihlašovanou soutěž. Nebude-li tento poplatek nejpozději ve středu 22.4. 2026 do 18:00hod připsán na účet ČAS, nebude závodník, resp. závodnice k soutěži připuštěn, resp. připuštěna.</w:t>
      </w:r>
    </w:p>
    <w:p w14:paraId="6848EB06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</w:rPr>
      </w:pPr>
    </w:p>
    <w:p w14:paraId="506D3C8A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Přihlášky pouze pro účastníky závodu VC Krkonoš bez registrace MČR na on-line: </w:t>
      </w:r>
    </w:p>
    <w:p w14:paraId="09B8618A" w14:textId="77777777" w:rsidR="00DE241F" w:rsidRDefault="00FB061F">
      <w:pPr>
        <w:pStyle w:val="Zkladntext"/>
        <w:spacing w:after="0"/>
        <w:rPr>
          <w:rFonts w:asciiTheme="majorHAnsi" w:hAnsiTheme="majorHAnsi"/>
        </w:rPr>
      </w:pPr>
      <w:r>
        <w:rPr>
          <w:rFonts w:ascii="intervariable;arial;sans-serif" w:hAnsi="intervariable;arial;sans-serif"/>
          <w:color w:val="000000"/>
        </w:rPr>
        <w:t> </w:t>
      </w:r>
      <w:hyperlink r:id="rId13" w:tgtFrame="_blank">
        <w:r>
          <w:rPr>
            <w:rStyle w:val="Hypertextovodkaz"/>
            <w:rFonts w:ascii="intervariable;arial;sans-serif" w:hAnsi="intervariable;arial;sans-serif"/>
            <w:color w:val="FC6722"/>
            <w:u w:val="none"/>
          </w:rPr>
          <w:t>https://registrace2.onlinesystem.cz/detail/event/914b3f94-863c-422f-a</w:t>
        </w:r>
        <w:r>
          <w:rPr>
            <w:rStyle w:val="Hypertextovodkaz"/>
            <w:rFonts w:ascii="intervariable;arial;sans-serif" w:hAnsi="intervariable;arial;sans-serif"/>
            <w:color w:val="FC6722"/>
            <w:u w:val="none"/>
          </w:rPr>
          <w:t>8</w:t>
        </w:r>
        <w:r>
          <w:rPr>
            <w:rStyle w:val="Hypertextovodkaz"/>
            <w:rFonts w:ascii="intervariable;arial;sans-serif" w:hAnsi="intervariable;arial;sans-serif"/>
            <w:color w:val="FC6722"/>
            <w:u w:val="none"/>
          </w:rPr>
          <w:t>52-cbd6892713f8</w:t>
        </w:r>
      </w:hyperlink>
    </w:p>
    <w:p w14:paraId="018291BA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</w:rPr>
      </w:pPr>
    </w:p>
    <w:p w14:paraId="091D2E97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</w:rPr>
      </w:pPr>
    </w:p>
    <w:p w14:paraId="3F911C2A" w14:textId="77777777" w:rsidR="00DE241F" w:rsidRDefault="00DE24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</w:p>
    <w:p w14:paraId="3CF25D46" w14:textId="77777777" w:rsidR="00DE241F" w:rsidRDefault="00DE24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</w:p>
    <w:p w14:paraId="38F118B4" w14:textId="77777777" w:rsidR="00DE241F" w:rsidRDefault="00DE24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</w:p>
    <w:p w14:paraId="144D75CE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w:lastRenderedPageBreak/>
        <w:drawing>
          <wp:anchor distT="0" distB="0" distL="0" distR="0" simplePos="0" relativeHeight="18" behindDoc="1" locked="0" layoutInCell="0" allowOverlap="1" wp14:anchorId="1FDDE794" wp14:editId="1F09EF29">
            <wp:simplePos x="0" y="0"/>
            <wp:positionH relativeFrom="column">
              <wp:posOffset>27305</wp:posOffset>
            </wp:positionH>
            <wp:positionV relativeFrom="paragraph">
              <wp:posOffset>8890</wp:posOffset>
            </wp:positionV>
            <wp:extent cx="1638935" cy="582930"/>
            <wp:effectExtent l="0" t="0" r="0" b="0"/>
            <wp:wrapNone/>
            <wp:docPr id="6" name="Obrázek4 kopie 1" descr="Obsah obrázku text, Písmo, Grafika, grafický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4 kopie 1" descr="Obsah obrázku text, Písmo, Grafika, grafický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58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AD0D17" w14:textId="77777777" w:rsidR="00DE241F" w:rsidRDefault="00DE24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</w:p>
    <w:p w14:paraId="5BDC2078" w14:textId="77777777" w:rsidR="00DE241F" w:rsidRDefault="00DE24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</w:p>
    <w:p w14:paraId="26D671D7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Startují</w:t>
      </w:r>
    </w:p>
    <w:p w14:paraId="0BD9FB35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Muži a ženy, příp. junioři a juniorky (v den závodu starší 18 let) kteří byli k účasti na mistrovství ČR přihlášeni atletickými oddíly.</w:t>
      </w:r>
    </w:p>
    <w:p w14:paraId="4486D946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</w:rPr>
      </w:pPr>
    </w:p>
    <w:p w14:paraId="044A350A" w14:textId="77777777" w:rsidR="00DE241F" w:rsidRDefault="00DE24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</w:p>
    <w:p w14:paraId="2DE1759C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Závodní kancelář, prezentace                                                                                                                            </w:t>
      </w:r>
    </w:p>
    <w:p w14:paraId="3D69A542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</w:rPr>
        <w:t xml:space="preserve">Bude otevřena v sobotu 25.dubna 2026 od 08:30 do 11:30 hodin na hřišti TJ Jiskra Horní Maršov. </w:t>
      </w:r>
    </w:p>
    <w:p w14:paraId="18F5A8AD" w14:textId="77777777" w:rsidR="00DE241F" w:rsidRDefault="00DE241F">
      <w:pPr>
        <w:spacing w:line="276" w:lineRule="auto"/>
        <w:rPr>
          <w:rFonts w:asciiTheme="majorHAnsi" w:hAnsiTheme="majorHAnsi"/>
          <w:b/>
          <w:bCs/>
          <w:sz w:val="24"/>
          <w:szCs w:val="24"/>
        </w:rPr>
      </w:pPr>
    </w:p>
    <w:p w14:paraId="2354A434" w14:textId="77777777" w:rsidR="00DE241F" w:rsidRDefault="00FB061F">
      <w:pPr>
        <w:spacing w:line="276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Technická ustanovení</w:t>
      </w:r>
    </w:p>
    <w:p w14:paraId="012C30F1" w14:textId="77777777" w:rsidR="00DE241F" w:rsidRDefault="00FB061F">
      <w:pPr>
        <w:spacing w:line="276" w:lineRule="auto"/>
        <w:rPr>
          <w:rFonts w:asciiTheme="majorHAnsi" w:hAnsiTheme="majorHAnsi"/>
          <w:sz w:val="24"/>
          <w:szCs w:val="24"/>
        </w:rPr>
      </w:pPr>
      <w:bookmarkStart w:id="0" w:name="_Hlk196239868"/>
      <w:r>
        <w:rPr>
          <w:rFonts w:asciiTheme="majorHAnsi" w:hAnsiTheme="majorHAnsi"/>
          <w:sz w:val="24"/>
          <w:szCs w:val="24"/>
        </w:rPr>
        <w:t xml:space="preserve">Účastníci MČR jsou povinni startovat v oddílových dresech, které jsou uvedeny v registru Českého atletického svazu. Při vyhlašování MČR platí povinnost oddílového oblečení pro všechny vyhlašované.  </w:t>
      </w:r>
      <w:bookmarkEnd w:id="0"/>
    </w:p>
    <w:p w14:paraId="175E3D0F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</w:rPr>
      </w:pPr>
    </w:p>
    <w:p w14:paraId="15592213" w14:textId="77777777" w:rsidR="00DE241F" w:rsidRDefault="00FB061F">
      <w:pPr>
        <w:pStyle w:val="Normlnweb"/>
        <w:shd w:val="clear" w:color="auto" w:fill="FFFFFF"/>
        <w:spacing w:beforeAutospacing="0" w:after="225" w:afterAutospacing="0"/>
        <w:rPr>
          <w:rFonts w:asciiTheme="majorHAnsi" w:hAnsiTheme="majorHAnsi"/>
          <w:b/>
          <w:bCs/>
        </w:rPr>
      </w:pPr>
      <w:r>
        <w:rPr>
          <w:rStyle w:val="Siln"/>
          <w:rFonts w:asciiTheme="majorHAnsi" w:eastAsiaTheme="majorEastAsia" w:hAnsiTheme="majorHAnsi"/>
        </w:rPr>
        <w:t xml:space="preserve">Místo startu kategorie dospělých: </w:t>
      </w:r>
      <w:r>
        <w:rPr>
          <w:rStyle w:val="Siln"/>
          <w:rFonts w:asciiTheme="majorHAnsi" w:eastAsiaTheme="majorEastAsia" w:hAnsiTheme="majorHAnsi"/>
          <w:b w:val="0"/>
          <w:bCs w:val="0"/>
        </w:rPr>
        <w:t>hřiště TJ Jiskra Horní Maršov</w:t>
      </w:r>
    </w:p>
    <w:p w14:paraId="177CE5AB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  <w:r>
        <w:rPr>
          <w:rStyle w:val="Siln"/>
          <w:rFonts w:asciiTheme="majorHAnsi" w:hAnsiTheme="majorHAnsi"/>
        </w:rPr>
        <w:t xml:space="preserve">Místo startu kategorie juniorů a juniorek: </w:t>
      </w:r>
      <w:r>
        <w:rPr>
          <w:rStyle w:val="Siln"/>
          <w:rFonts w:asciiTheme="majorHAnsi" w:hAnsiTheme="majorHAnsi"/>
          <w:b w:val="0"/>
          <w:bCs w:val="0"/>
        </w:rPr>
        <w:t>Spálený Mlýn</w:t>
      </w:r>
      <w:r>
        <w:rPr>
          <w:rFonts w:asciiTheme="majorHAnsi" w:hAnsiTheme="majorHAnsi"/>
          <w:b/>
          <w:bCs/>
        </w:rPr>
        <w:t xml:space="preserve">    </w:t>
      </w:r>
    </w:p>
    <w:p w14:paraId="2D839A24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</w:p>
    <w:p w14:paraId="2CBD1E13" w14:textId="77777777" w:rsidR="00DE241F" w:rsidRDefault="00FB061F">
      <w:pPr>
        <w:rPr>
          <w:rFonts w:asciiTheme="majorHAnsi" w:hAnsiTheme="majorHAnsi"/>
          <w:b/>
          <w:bCs/>
          <w:sz w:val="24"/>
          <w:szCs w:val="32"/>
        </w:rPr>
      </w:pPr>
      <w:r>
        <w:rPr>
          <w:rFonts w:asciiTheme="majorHAnsi" w:hAnsiTheme="majorHAnsi"/>
          <w:b/>
          <w:sz w:val="24"/>
          <w:szCs w:val="32"/>
        </w:rPr>
        <w:t>Trať:</w:t>
      </w:r>
      <w:r>
        <w:rPr>
          <w:rFonts w:asciiTheme="majorHAnsi" w:hAnsiTheme="majorHAnsi"/>
          <w:sz w:val="24"/>
          <w:szCs w:val="32"/>
        </w:rPr>
        <w:t xml:space="preserve"> </w:t>
      </w:r>
      <w:r>
        <w:rPr>
          <w:rFonts w:asciiTheme="majorHAnsi" w:hAnsiTheme="majorHAnsi"/>
          <w:b/>
          <w:bCs/>
          <w:sz w:val="24"/>
          <w:szCs w:val="32"/>
        </w:rPr>
        <w:t>Horní Maršov – Pomezní Boudy 13600 m</w:t>
      </w:r>
    </w:p>
    <w:p w14:paraId="6E378991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 xml:space="preserve">Trasa: Horní Maršov – po zelené na rozcestník Pod Dlouhým hřeben – po modré na </w:t>
      </w:r>
      <w:proofErr w:type="spellStart"/>
      <w:r>
        <w:rPr>
          <w:rFonts w:asciiTheme="majorHAnsi" w:hAnsiTheme="majorHAnsi"/>
          <w:sz w:val="24"/>
          <w:szCs w:val="32"/>
        </w:rPr>
        <w:t>Cestník</w:t>
      </w:r>
      <w:proofErr w:type="spellEnd"/>
      <w:r>
        <w:rPr>
          <w:rFonts w:asciiTheme="majorHAnsi" w:hAnsiTheme="majorHAnsi"/>
          <w:sz w:val="24"/>
          <w:szCs w:val="32"/>
        </w:rPr>
        <w:t xml:space="preserve"> – pohádkovou cestou k odpočinkovému místu Rennerovy boudy – po červené cestou Bratří Čapků – Malá Úpa parkoviště – po červené Cestou česko-polského přátelství – odpočinkové místo Malá Úpa – zde do </w:t>
      </w:r>
      <w:proofErr w:type="spellStart"/>
      <w:r>
        <w:rPr>
          <w:rFonts w:asciiTheme="majorHAnsi" w:hAnsiTheme="majorHAnsi"/>
          <w:sz w:val="24"/>
          <w:szCs w:val="32"/>
        </w:rPr>
        <w:t>prava</w:t>
      </w:r>
      <w:proofErr w:type="spellEnd"/>
      <w:r>
        <w:rPr>
          <w:rFonts w:asciiTheme="majorHAnsi" w:hAnsiTheme="majorHAnsi"/>
          <w:sz w:val="24"/>
          <w:szCs w:val="32"/>
        </w:rPr>
        <w:t xml:space="preserve"> po cestě na sjezdovku do cíle</w:t>
      </w:r>
    </w:p>
    <w:p w14:paraId="63A56CE2" w14:textId="77777777" w:rsidR="00DE241F" w:rsidRDefault="00DE241F">
      <w:pPr>
        <w:rPr>
          <w:rFonts w:asciiTheme="majorHAnsi" w:hAnsiTheme="majorHAnsi"/>
          <w:b/>
          <w:sz w:val="24"/>
          <w:szCs w:val="32"/>
        </w:rPr>
      </w:pPr>
    </w:p>
    <w:p w14:paraId="5C4EFD3B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 xml:space="preserve">Juniorky, junioři, ženy nad 55 a muži starší 70 let poběží trať </w:t>
      </w:r>
      <w:r>
        <w:rPr>
          <w:rFonts w:asciiTheme="majorHAnsi" w:hAnsiTheme="majorHAnsi"/>
          <w:b/>
          <w:sz w:val="24"/>
          <w:szCs w:val="32"/>
        </w:rPr>
        <w:t xml:space="preserve">8300 m, </w:t>
      </w:r>
    </w:p>
    <w:p w14:paraId="5D55A62F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 xml:space="preserve">se startem ve Spáleném Mlýně.                                                                                                                                                                       </w:t>
      </w:r>
    </w:p>
    <w:p w14:paraId="39D54C8A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 xml:space="preserve">                                   </w:t>
      </w:r>
    </w:p>
    <w:p w14:paraId="46E62073" w14:textId="77777777" w:rsidR="00DE241F" w:rsidRDefault="00FB061F">
      <w:pPr>
        <w:rPr>
          <w:rFonts w:asciiTheme="majorHAnsi" w:hAnsiTheme="majorHAnsi"/>
          <w:b/>
          <w:sz w:val="24"/>
          <w:szCs w:val="32"/>
        </w:rPr>
      </w:pPr>
      <w:r>
        <w:rPr>
          <w:rFonts w:asciiTheme="majorHAnsi" w:hAnsiTheme="majorHAnsi"/>
          <w:b/>
          <w:sz w:val="24"/>
          <w:szCs w:val="32"/>
        </w:rPr>
        <w:t xml:space="preserve">Prezentace: </w:t>
      </w:r>
    </w:p>
    <w:p w14:paraId="0577BF36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>Hřiště TJ Jiskra Horní Maršov</w:t>
      </w:r>
      <w:r>
        <w:rPr>
          <w:rFonts w:asciiTheme="majorHAnsi" w:hAnsiTheme="majorHAnsi"/>
          <w:b/>
          <w:sz w:val="24"/>
          <w:szCs w:val="32"/>
        </w:rPr>
        <w:t xml:space="preserve"> </w:t>
      </w:r>
      <w:r>
        <w:rPr>
          <w:rFonts w:asciiTheme="majorHAnsi" w:hAnsiTheme="majorHAnsi"/>
          <w:sz w:val="24"/>
          <w:szCs w:val="32"/>
        </w:rPr>
        <w:t xml:space="preserve">od 8.00-11.30 hodin.  </w:t>
      </w:r>
    </w:p>
    <w:p w14:paraId="5DEF2F84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>Startovné: na místě 300,- Kč</w:t>
      </w:r>
    </w:p>
    <w:p w14:paraId="3BFEBDEF" w14:textId="77777777" w:rsidR="00DE241F" w:rsidRDefault="00DE241F">
      <w:pPr>
        <w:rPr>
          <w:rFonts w:asciiTheme="majorHAnsi" w:hAnsiTheme="majorHAnsi"/>
          <w:sz w:val="24"/>
          <w:szCs w:val="32"/>
        </w:rPr>
      </w:pPr>
    </w:p>
    <w:p w14:paraId="36C951A4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 xml:space="preserve">                     . </w:t>
      </w:r>
    </w:p>
    <w:p w14:paraId="644DD5EB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b/>
          <w:bCs/>
          <w:sz w:val="24"/>
          <w:szCs w:val="32"/>
        </w:rPr>
        <w:t>Kategorie</w:t>
      </w:r>
      <w:r>
        <w:rPr>
          <w:rFonts w:asciiTheme="majorHAnsi" w:hAnsiTheme="majorHAnsi"/>
          <w:sz w:val="24"/>
          <w:szCs w:val="32"/>
        </w:rPr>
        <w:t xml:space="preserve">: </w:t>
      </w:r>
    </w:p>
    <w:p w14:paraId="1914944E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>junioři, juniorky, veteráni (start ze Spáleného mlýna)</w:t>
      </w:r>
    </w:p>
    <w:p w14:paraId="458A3872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 xml:space="preserve">muži do 39, 49, 59, 69 let </w:t>
      </w:r>
      <w:proofErr w:type="gramStart"/>
      <w:r>
        <w:rPr>
          <w:rFonts w:asciiTheme="majorHAnsi" w:hAnsiTheme="majorHAnsi"/>
          <w:sz w:val="24"/>
          <w:szCs w:val="32"/>
        </w:rPr>
        <w:t>( start</w:t>
      </w:r>
      <w:proofErr w:type="gramEnd"/>
      <w:r>
        <w:rPr>
          <w:rFonts w:asciiTheme="majorHAnsi" w:hAnsiTheme="majorHAnsi"/>
          <w:sz w:val="24"/>
          <w:szCs w:val="32"/>
        </w:rPr>
        <w:t xml:space="preserve"> Horní </w:t>
      </w:r>
      <w:proofErr w:type="gramStart"/>
      <w:r>
        <w:rPr>
          <w:rFonts w:asciiTheme="majorHAnsi" w:hAnsiTheme="majorHAnsi"/>
          <w:sz w:val="24"/>
          <w:szCs w:val="32"/>
        </w:rPr>
        <w:t>Maršov )</w:t>
      </w:r>
      <w:proofErr w:type="gramEnd"/>
    </w:p>
    <w:p w14:paraId="62A44B86" w14:textId="77777777" w:rsidR="00DE241F" w:rsidRDefault="00FB061F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 xml:space="preserve">ženy do 34 let, 35-44, 45-54 let </w:t>
      </w:r>
      <w:proofErr w:type="gramStart"/>
      <w:r>
        <w:rPr>
          <w:rFonts w:asciiTheme="majorHAnsi" w:hAnsiTheme="majorHAnsi"/>
          <w:sz w:val="24"/>
          <w:szCs w:val="32"/>
        </w:rPr>
        <w:t>( start</w:t>
      </w:r>
      <w:proofErr w:type="gramEnd"/>
      <w:r>
        <w:rPr>
          <w:rFonts w:asciiTheme="majorHAnsi" w:hAnsiTheme="majorHAnsi"/>
          <w:sz w:val="24"/>
          <w:szCs w:val="32"/>
        </w:rPr>
        <w:t xml:space="preserve"> Horní </w:t>
      </w:r>
      <w:proofErr w:type="gramStart"/>
      <w:r>
        <w:rPr>
          <w:rFonts w:asciiTheme="majorHAnsi" w:hAnsiTheme="majorHAnsi"/>
          <w:sz w:val="24"/>
          <w:szCs w:val="32"/>
        </w:rPr>
        <w:t>Maršov )</w:t>
      </w:r>
      <w:proofErr w:type="gramEnd"/>
    </w:p>
    <w:p w14:paraId="53F232EA" w14:textId="77777777" w:rsidR="00DE241F" w:rsidRDefault="00DE241F">
      <w:pPr>
        <w:rPr>
          <w:rFonts w:asciiTheme="majorHAnsi" w:hAnsiTheme="majorHAnsi"/>
          <w:sz w:val="32"/>
          <w:szCs w:val="32"/>
        </w:rPr>
      </w:pPr>
    </w:p>
    <w:p w14:paraId="0D980FAE" w14:textId="77777777" w:rsidR="00DE241F" w:rsidRDefault="00DE241F">
      <w:pPr>
        <w:pStyle w:val="Zkladntext"/>
        <w:spacing w:after="0" w:line="240" w:lineRule="exact"/>
        <w:rPr>
          <w:rFonts w:asciiTheme="majorHAnsi" w:hAnsiTheme="majorHAnsi"/>
        </w:rPr>
      </w:pPr>
    </w:p>
    <w:p w14:paraId="1D9E436E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Šatny:</w:t>
      </w:r>
    </w:p>
    <w:p w14:paraId="5B8D95CC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Hřiště TJ Jiskra Horní Maršov, svršky budou převezeny do cíle. Doprava závodníků zpět bude zajištěna autobusem pořadatele.</w:t>
      </w:r>
    </w:p>
    <w:p w14:paraId="61B88DD9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</w:p>
    <w:p w14:paraId="00269667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Občerstvení</w:t>
      </w:r>
    </w:p>
    <w:p w14:paraId="6364955A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</w:p>
    <w:p w14:paraId="24C296C8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Zajištěno pro každého závodníka v cíli a následně na hřišti TJ Jiskra Horní Maršov</w:t>
      </w:r>
    </w:p>
    <w:p w14:paraId="581F4CE6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</w:p>
    <w:p w14:paraId="43D5F004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Parametry závodu</w:t>
      </w:r>
    </w:p>
    <w:p w14:paraId="0165A8D7" w14:textId="77777777" w:rsidR="00DE241F" w:rsidRDefault="00DE241F">
      <w:pPr>
        <w:pStyle w:val="Zkladntext"/>
        <w:spacing w:after="0" w:line="240" w:lineRule="exact"/>
        <w:jc w:val="left"/>
        <w:rPr>
          <w:rFonts w:asciiTheme="majorHAnsi" w:hAnsiTheme="majorHAnsi"/>
          <w:b/>
          <w:bCs/>
        </w:rPr>
      </w:pPr>
    </w:p>
    <w:p w14:paraId="340AFC59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Junioři, juniorky, veteráni</w:t>
      </w:r>
      <w:r>
        <w:rPr>
          <w:rFonts w:asciiTheme="majorHAnsi" w:hAnsiTheme="majorHAnsi"/>
        </w:rPr>
        <w:tab/>
        <w:t>8 300 m (+547 m/-120 m)</w:t>
      </w:r>
    </w:p>
    <w:p w14:paraId="247FBDAC" w14:textId="5EFE30B6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Muži a ženy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           </w:t>
      </w:r>
      <w:r w:rsidR="000C6A3D">
        <w:rPr>
          <w:rFonts w:asciiTheme="majorHAnsi" w:hAnsiTheme="majorHAnsi"/>
        </w:rPr>
        <w:t xml:space="preserve">      </w:t>
      </w:r>
      <w:r>
        <w:rPr>
          <w:rFonts w:asciiTheme="majorHAnsi" w:hAnsiTheme="majorHAnsi"/>
        </w:rPr>
        <w:t xml:space="preserve"> 13 600 m (+801 m/-173 m)</w:t>
      </w:r>
    </w:p>
    <w:p w14:paraId="539C3E92" w14:textId="77777777" w:rsidR="00DE241F" w:rsidRDefault="00DE241F">
      <w:pPr>
        <w:pStyle w:val="Zkladntext"/>
        <w:spacing w:line="240" w:lineRule="exact"/>
        <w:jc w:val="left"/>
        <w:rPr>
          <w:rFonts w:asciiTheme="majorHAnsi" w:hAnsiTheme="majorHAnsi"/>
        </w:rPr>
      </w:pPr>
    </w:p>
    <w:p w14:paraId="2C194962" w14:textId="77777777" w:rsidR="00DE241F" w:rsidRDefault="00DE241F">
      <w:pPr>
        <w:pStyle w:val="Zkladntext"/>
        <w:spacing w:line="240" w:lineRule="exact"/>
        <w:rPr>
          <w:rFonts w:asciiTheme="majorHAnsi" w:hAnsiTheme="majorHAnsi"/>
          <w:b/>
        </w:rPr>
      </w:pPr>
    </w:p>
    <w:p w14:paraId="61210AC4" w14:textId="77777777" w:rsidR="00DE241F" w:rsidRDefault="00DE241F">
      <w:pPr>
        <w:pStyle w:val="Zkladntext"/>
        <w:spacing w:line="240" w:lineRule="exact"/>
        <w:rPr>
          <w:rFonts w:asciiTheme="majorHAnsi" w:hAnsiTheme="majorHAnsi"/>
          <w:b/>
        </w:rPr>
      </w:pPr>
    </w:p>
    <w:p w14:paraId="4BA6FD0F" w14:textId="77777777" w:rsidR="00DE241F" w:rsidRDefault="00DE241F">
      <w:pPr>
        <w:pStyle w:val="Zkladntext"/>
        <w:spacing w:line="240" w:lineRule="exact"/>
        <w:rPr>
          <w:rFonts w:asciiTheme="majorHAnsi" w:hAnsiTheme="majorHAnsi"/>
          <w:b/>
        </w:rPr>
      </w:pPr>
    </w:p>
    <w:p w14:paraId="60470BF4" w14:textId="77777777" w:rsidR="00DE241F" w:rsidRDefault="00FB061F">
      <w:pPr>
        <w:pStyle w:val="Zkladntext"/>
        <w:spacing w:line="240" w:lineRule="exact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w:drawing>
          <wp:anchor distT="0" distB="0" distL="0" distR="0" simplePos="0" relativeHeight="13" behindDoc="1" locked="0" layoutInCell="0" allowOverlap="1" wp14:anchorId="5B28BBEE" wp14:editId="44BE709A">
            <wp:simplePos x="0" y="0"/>
            <wp:positionH relativeFrom="margin">
              <wp:align>left</wp:align>
            </wp:positionH>
            <wp:positionV relativeFrom="paragraph">
              <wp:posOffset>-387985</wp:posOffset>
            </wp:positionV>
            <wp:extent cx="1771650" cy="629920"/>
            <wp:effectExtent l="0" t="0" r="0" b="0"/>
            <wp:wrapNone/>
            <wp:docPr id="7" name="Obrázek4" descr="Obsah obrázku text, Písmo, Grafika, grafický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4" descr="Obsah obrázku text, Písmo, Grafika, grafický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A271E0" w14:textId="77777777" w:rsidR="00DE241F" w:rsidRDefault="00DE241F">
      <w:pPr>
        <w:pStyle w:val="Zkladntext"/>
        <w:spacing w:line="240" w:lineRule="exact"/>
        <w:rPr>
          <w:rFonts w:asciiTheme="majorHAnsi" w:hAnsiTheme="majorHAnsi"/>
          <w:b/>
        </w:rPr>
      </w:pPr>
    </w:p>
    <w:p w14:paraId="12F756E0" w14:textId="77777777" w:rsidR="00DE241F" w:rsidRDefault="00DE241F">
      <w:pPr>
        <w:pStyle w:val="Zkladntext"/>
        <w:spacing w:line="240" w:lineRule="exact"/>
        <w:rPr>
          <w:rFonts w:asciiTheme="majorHAnsi" w:hAnsiTheme="majorHAnsi"/>
          <w:b/>
        </w:rPr>
      </w:pPr>
    </w:p>
    <w:p w14:paraId="35CC8134" w14:textId="77777777" w:rsidR="00DE241F" w:rsidRDefault="00FB061F">
      <w:pPr>
        <w:pStyle w:val="Zkladntext"/>
        <w:spacing w:line="240" w:lineRule="exac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Časový pořad</w:t>
      </w:r>
    </w:p>
    <w:p w14:paraId="018579B7" w14:textId="77777777" w:rsidR="00DE241F" w:rsidRDefault="00FB061F">
      <w:pPr>
        <w:pStyle w:val="Zkladntext"/>
        <w:spacing w:after="0" w:line="240" w:lineRule="exact"/>
        <w:rPr>
          <w:rFonts w:asciiTheme="majorHAnsi" w:hAnsiTheme="majorHAnsi"/>
        </w:rPr>
      </w:pPr>
      <w:r>
        <w:rPr>
          <w:rFonts w:asciiTheme="majorHAnsi" w:hAnsiTheme="majorHAnsi"/>
        </w:rPr>
        <w:t>11:00 hod</w:t>
      </w:r>
      <w:r>
        <w:rPr>
          <w:rFonts w:asciiTheme="majorHAnsi" w:hAnsiTheme="majorHAnsi"/>
        </w:rPr>
        <w:tab/>
        <w:t>slavnostní zahájení MČR v běhu do vrchu</w:t>
      </w:r>
    </w:p>
    <w:p w14:paraId="789B2271" w14:textId="77777777" w:rsidR="00DE241F" w:rsidRDefault="00DE241F">
      <w:pPr>
        <w:pStyle w:val="Zkladntext"/>
        <w:spacing w:after="0" w:line="240" w:lineRule="exact"/>
        <w:rPr>
          <w:rFonts w:asciiTheme="majorHAnsi" w:hAnsiTheme="majorHAnsi"/>
        </w:rPr>
      </w:pPr>
    </w:p>
    <w:p w14:paraId="72853565" w14:textId="77777777" w:rsidR="00DE241F" w:rsidRDefault="00FB061F">
      <w:pPr>
        <w:pStyle w:val="Zkladntext"/>
        <w:spacing w:after="0" w:line="240" w:lineRule="exact"/>
        <w:rPr>
          <w:rFonts w:asciiTheme="majorHAnsi" w:hAnsiTheme="majorHAnsi"/>
        </w:rPr>
      </w:pPr>
      <w:r>
        <w:rPr>
          <w:rFonts w:asciiTheme="majorHAnsi" w:hAnsiTheme="majorHAnsi"/>
        </w:rPr>
        <w:t>11:30 hod</w:t>
      </w:r>
      <w:r>
        <w:rPr>
          <w:rFonts w:asciiTheme="majorHAnsi" w:hAnsiTheme="majorHAnsi"/>
        </w:rPr>
        <w:tab/>
        <w:t>odjezd autobusu na start juniorů a juniorek</w:t>
      </w:r>
    </w:p>
    <w:p w14:paraId="7B5E6218" w14:textId="77777777" w:rsidR="00DE241F" w:rsidRDefault="00DE241F">
      <w:pPr>
        <w:pStyle w:val="Zkladntext"/>
        <w:spacing w:after="0" w:line="240" w:lineRule="exact"/>
        <w:rPr>
          <w:rFonts w:asciiTheme="majorHAnsi" w:hAnsiTheme="majorHAnsi"/>
        </w:rPr>
      </w:pPr>
    </w:p>
    <w:p w14:paraId="6EE61D0A" w14:textId="77777777" w:rsidR="00DE241F" w:rsidRDefault="00FB061F">
      <w:pPr>
        <w:pStyle w:val="Zkladntext"/>
        <w:spacing w:after="0" w:line="240" w:lineRule="exact"/>
        <w:rPr>
          <w:rFonts w:asciiTheme="majorHAnsi" w:hAnsiTheme="majorHAnsi"/>
        </w:rPr>
      </w:pPr>
      <w:r>
        <w:rPr>
          <w:rFonts w:asciiTheme="majorHAnsi" w:hAnsiTheme="majorHAnsi"/>
        </w:rPr>
        <w:t>12:00 hod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>odjezd auta se suchými věcmi pro převlečení v cíli</w:t>
      </w:r>
    </w:p>
    <w:p w14:paraId="0CF4FF3F" w14:textId="77777777" w:rsidR="00DE241F" w:rsidRDefault="00DE241F">
      <w:pPr>
        <w:pStyle w:val="Zkladntext"/>
        <w:spacing w:after="0" w:line="240" w:lineRule="exact"/>
        <w:rPr>
          <w:rFonts w:asciiTheme="majorHAnsi" w:hAnsiTheme="majorHAnsi"/>
        </w:rPr>
      </w:pPr>
    </w:p>
    <w:p w14:paraId="2DF0DC0B" w14:textId="77777777" w:rsidR="00DE241F" w:rsidRDefault="00FB061F">
      <w:pPr>
        <w:pStyle w:val="Zkladntext"/>
        <w:spacing w:after="0" w:line="240" w:lineRule="exact"/>
        <w:rPr>
          <w:rFonts w:asciiTheme="majorHAnsi" w:hAnsiTheme="majorHAnsi"/>
        </w:rPr>
      </w:pPr>
      <w:r>
        <w:rPr>
          <w:rFonts w:asciiTheme="majorHAnsi" w:hAnsiTheme="majorHAnsi"/>
        </w:rPr>
        <w:t>12:00 hod</w:t>
      </w:r>
      <w:r>
        <w:rPr>
          <w:rFonts w:asciiTheme="majorHAnsi" w:hAnsiTheme="majorHAnsi"/>
        </w:rPr>
        <w:tab/>
        <w:t>start závodu juniorů a juniorek – Spálený Mlýn</w:t>
      </w:r>
    </w:p>
    <w:p w14:paraId="0C3668C4" w14:textId="77777777" w:rsidR="00DE241F" w:rsidRDefault="00DE241F">
      <w:pPr>
        <w:pStyle w:val="Zkladntext"/>
        <w:spacing w:after="0" w:line="240" w:lineRule="exact"/>
        <w:rPr>
          <w:rFonts w:asciiTheme="majorHAnsi" w:hAnsiTheme="majorHAnsi"/>
        </w:rPr>
      </w:pPr>
    </w:p>
    <w:p w14:paraId="1E5DE7B8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12:00 hod</w:t>
      </w:r>
      <w:r>
        <w:rPr>
          <w:rFonts w:asciiTheme="majorHAnsi" w:hAnsiTheme="majorHAnsi"/>
        </w:rPr>
        <w:tab/>
        <w:t>start závodu mužů a žen – hřiště TJ Jiskra Horní Maršov</w:t>
      </w:r>
    </w:p>
    <w:p w14:paraId="138F4062" w14:textId="77777777" w:rsidR="00DE241F" w:rsidRDefault="00DE241F">
      <w:pPr>
        <w:pStyle w:val="Zkladntext"/>
        <w:spacing w:after="0" w:line="240" w:lineRule="exact"/>
        <w:rPr>
          <w:rFonts w:asciiTheme="majorHAnsi" w:hAnsiTheme="majorHAnsi"/>
        </w:rPr>
      </w:pPr>
    </w:p>
    <w:p w14:paraId="79A5AE77" w14:textId="77777777" w:rsidR="00DE241F" w:rsidRDefault="00FB061F">
      <w:pPr>
        <w:pStyle w:val="Zkladntext"/>
        <w:spacing w:after="0" w:line="240" w:lineRule="exact"/>
        <w:rPr>
          <w:rFonts w:asciiTheme="majorHAnsi" w:hAnsiTheme="majorHAnsi"/>
        </w:rPr>
      </w:pPr>
      <w:r>
        <w:rPr>
          <w:rFonts w:asciiTheme="majorHAnsi" w:hAnsiTheme="majorHAnsi"/>
        </w:rPr>
        <w:t>15:00 hod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>vyhlášení výsledků – hřiště TJ Jiskra Horní Maršov</w:t>
      </w:r>
    </w:p>
    <w:p w14:paraId="6422F447" w14:textId="77777777" w:rsidR="00DE241F" w:rsidRDefault="00DE241F">
      <w:pPr>
        <w:pStyle w:val="Zkladntext"/>
        <w:spacing w:after="0" w:line="240" w:lineRule="exact"/>
        <w:rPr>
          <w:rFonts w:asciiTheme="majorHAnsi" w:hAnsiTheme="majorHAnsi"/>
        </w:rPr>
      </w:pPr>
    </w:p>
    <w:p w14:paraId="2C023B1C" w14:textId="77777777" w:rsidR="00DE241F" w:rsidRDefault="00FB061F">
      <w:pPr>
        <w:pStyle w:val="Zkladntext"/>
        <w:spacing w:line="240" w:lineRule="exact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Časový pořad</w:t>
      </w:r>
    </w:p>
    <w:p w14:paraId="6CA2698D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12:00</w:t>
      </w:r>
      <w:r>
        <w:rPr>
          <w:rFonts w:asciiTheme="majorHAnsi" w:hAnsiTheme="majorHAnsi"/>
        </w:rPr>
        <w:tab/>
        <w:t>start závodu juniorů a juniorek – Spálený Mlýn</w:t>
      </w:r>
    </w:p>
    <w:p w14:paraId="2DB831E5" w14:textId="77777777" w:rsidR="00DE241F" w:rsidRDefault="00FB061F">
      <w:pPr>
        <w:pStyle w:val="Zkladntext"/>
        <w:spacing w:after="0" w:line="240" w:lineRule="exact"/>
        <w:jc w:val="left"/>
        <w:rPr>
          <w:rFonts w:asciiTheme="majorHAnsi" w:hAnsiTheme="majorHAnsi"/>
          <w:u w:val="single"/>
        </w:rPr>
      </w:pPr>
      <w:r>
        <w:rPr>
          <w:rFonts w:asciiTheme="majorHAnsi" w:hAnsiTheme="majorHAnsi"/>
        </w:rPr>
        <w:t>12:00</w:t>
      </w:r>
      <w:r>
        <w:rPr>
          <w:rFonts w:asciiTheme="majorHAnsi" w:hAnsiTheme="majorHAnsi"/>
        </w:rPr>
        <w:tab/>
        <w:t xml:space="preserve">start závodu mužů a </w:t>
      </w:r>
      <w:r>
        <w:rPr>
          <w:rFonts w:asciiTheme="majorHAnsi" w:hAnsiTheme="majorHAnsi"/>
          <w:u w:val="single"/>
        </w:rPr>
        <w:t>žen – hřiště TJ Jiskra Horní Maršov</w:t>
      </w:r>
    </w:p>
    <w:p w14:paraId="0E5EF8C8" w14:textId="77777777" w:rsidR="00DE241F" w:rsidRDefault="00FB061F">
      <w:pPr>
        <w:pStyle w:val="Zkladntext"/>
        <w:spacing w:after="0" w:line="240" w:lineRule="exact"/>
        <w:rPr>
          <w:rFonts w:asciiTheme="majorHAnsi" w:hAnsiTheme="majorHAnsi"/>
          <w:u w:val="single"/>
        </w:rPr>
      </w:pPr>
      <w:r>
        <w:rPr>
          <w:rFonts w:asciiTheme="majorHAnsi" w:hAnsiTheme="majorHAnsi"/>
          <w:u w:val="single"/>
        </w:rPr>
        <w:t>15:00</w:t>
      </w:r>
      <w:r>
        <w:rPr>
          <w:rFonts w:asciiTheme="majorHAnsi" w:hAnsiTheme="majorHAnsi"/>
          <w:u w:val="single"/>
        </w:rPr>
        <w:tab/>
        <w:t>vyhlášení výsledků – hřiště TJ Jiskra Horní Maršov</w:t>
      </w:r>
    </w:p>
    <w:p w14:paraId="6C7ADB48" w14:textId="77777777" w:rsidR="00DE241F" w:rsidRDefault="00FB061F">
      <w:pPr>
        <w:spacing w:beforeAutospacing="1" w:afterAutospacing="1"/>
        <w:textAlignment w:val="auto"/>
        <w:rPr>
          <w:rFonts w:asciiTheme="majorHAnsi" w:hAnsiTheme="majorHAnsi"/>
          <w:b/>
          <w:bCs/>
          <w:color w:val="000000"/>
          <w:sz w:val="24"/>
          <w:szCs w:val="24"/>
        </w:rPr>
      </w:pPr>
      <w:r>
        <w:rPr>
          <w:rFonts w:asciiTheme="majorHAnsi" w:hAnsiTheme="majorHAnsi"/>
          <w:b/>
          <w:bCs/>
          <w:color w:val="000000"/>
          <w:sz w:val="24"/>
          <w:szCs w:val="24"/>
        </w:rPr>
        <w:t>Výsledky</w:t>
      </w:r>
    </w:p>
    <w:p w14:paraId="403B5610" w14:textId="77777777" w:rsidR="00DE241F" w:rsidRDefault="00FB061F">
      <w:pPr>
        <w:spacing w:beforeAutospacing="1" w:afterAutospacing="1"/>
        <w:textAlignment w:val="auto"/>
        <w:rPr>
          <w:rFonts w:asciiTheme="majorHAnsi" w:hAnsiTheme="majorHAnsi"/>
          <w:bCs/>
          <w:color w:val="000000"/>
          <w:sz w:val="24"/>
          <w:szCs w:val="24"/>
        </w:rPr>
      </w:pPr>
      <w:r>
        <w:rPr>
          <w:rFonts w:asciiTheme="majorHAnsi" w:hAnsiTheme="majorHAnsi"/>
          <w:bCs/>
          <w:color w:val="000000"/>
          <w:sz w:val="24"/>
          <w:szCs w:val="24"/>
        </w:rPr>
        <w:t xml:space="preserve">Oficiální výsledky budou zveřejněny na webové stránce Českého atletického svazu </w:t>
      </w:r>
      <w:hyperlink r:id="rId15">
        <w:r>
          <w:rPr>
            <w:rStyle w:val="Hypertextovodkaz"/>
            <w:rFonts w:asciiTheme="majorHAnsi" w:eastAsiaTheme="majorEastAsia" w:hAnsiTheme="majorHAnsi"/>
            <w:bCs/>
            <w:sz w:val="24"/>
            <w:szCs w:val="24"/>
          </w:rPr>
          <w:t>www.atletika.cz</w:t>
        </w:r>
      </w:hyperlink>
      <w:r>
        <w:rPr>
          <w:rFonts w:asciiTheme="majorHAnsi" w:hAnsiTheme="majorHAnsi"/>
          <w:bCs/>
          <w:color w:val="000000"/>
          <w:sz w:val="24"/>
          <w:szCs w:val="24"/>
        </w:rPr>
        <w:t xml:space="preserve"> </w:t>
      </w:r>
    </w:p>
    <w:p w14:paraId="3F6175DC" w14:textId="77777777" w:rsidR="00DE241F" w:rsidRDefault="00FB061F">
      <w:pPr>
        <w:spacing w:beforeAutospacing="1" w:afterAutospacing="1"/>
        <w:textAlignment w:val="auto"/>
        <w:rPr>
          <w:rFonts w:asciiTheme="majorHAnsi" w:hAnsiTheme="majorHAnsi"/>
          <w:b/>
          <w:bCs/>
          <w:color w:val="000000"/>
          <w:sz w:val="24"/>
          <w:szCs w:val="24"/>
        </w:rPr>
      </w:pPr>
      <w:r>
        <w:rPr>
          <w:rFonts w:asciiTheme="majorHAnsi" w:hAnsiTheme="majorHAnsi"/>
          <w:b/>
          <w:bCs/>
          <w:color w:val="000000"/>
          <w:sz w:val="24"/>
          <w:szCs w:val="24"/>
        </w:rPr>
        <w:t>Protesty</w:t>
      </w:r>
    </w:p>
    <w:p w14:paraId="18F34ECB" w14:textId="77777777" w:rsidR="00DE241F" w:rsidRDefault="00FB061F">
      <w:pPr>
        <w:spacing w:beforeAutospacing="1" w:afterAutospacing="1"/>
        <w:textAlignment w:val="auto"/>
        <w:rPr>
          <w:rFonts w:asciiTheme="majorHAnsi" w:hAnsiTheme="majorHAnsi"/>
          <w:b/>
          <w:bCs/>
          <w:color w:val="000000"/>
          <w:sz w:val="24"/>
          <w:szCs w:val="24"/>
        </w:rPr>
      </w:pPr>
      <w:r>
        <w:rPr>
          <w:rFonts w:asciiTheme="majorHAnsi" w:hAnsiTheme="majorHAnsi"/>
          <w:bCs/>
          <w:color w:val="000000"/>
          <w:sz w:val="24"/>
          <w:szCs w:val="24"/>
        </w:rPr>
        <w:t>Protesty týkající se výsledků nebo průběhu soutěže musí být podány do 30 minut po úředním vyvěšení výsledků této soutěže na informační tabuli v prostoru cíle, a to ústně příslušnému vrchnímu rozhodčímu</w:t>
      </w:r>
      <w:r>
        <w:rPr>
          <w:rFonts w:asciiTheme="majorHAnsi" w:hAnsiTheme="majorHAnsi"/>
          <w:bCs/>
          <w:color w:val="000000"/>
          <w:sz w:val="24"/>
          <w:szCs w:val="24"/>
        </w:rPr>
        <w:br/>
        <w:t>(pravidlo 8 Pravidel atletiky). Případné odvolání proti rozhodnutí vrchního rozhodčího se podává prostřednictvím hlavního rozhodčího jury, a to písemně a doložené vkladem ve výši 500 Kč (pravidlo 8 Pravidel atletiky).</w:t>
      </w:r>
    </w:p>
    <w:p w14:paraId="49227B5E" w14:textId="77777777" w:rsidR="00DE241F" w:rsidRDefault="00FB061F">
      <w:pPr>
        <w:spacing w:beforeAutospacing="1" w:afterAutospacing="1"/>
        <w:textAlignment w:val="auto"/>
        <w:rPr>
          <w:rFonts w:asciiTheme="majorHAnsi" w:hAnsiTheme="majorHAnsi"/>
          <w:b/>
          <w:color w:val="000000"/>
          <w:sz w:val="24"/>
          <w:szCs w:val="24"/>
        </w:rPr>
      </w:pPr>
      <w:bookmarkStart w:id="1" w:name="_Hlk196239968"/>
      <w:r>
        <w:rPr>
          <w:rFonts w:asciiTheme="majorHAnsi" w:hAnsiTheme="majorHAnsi"/>
          <w:b/>
          <w:color w:val="000000"/>
          <w:sz w:val="24"/>
          <w:szCs w:val="24"/>
        </w:rPr>
        <w:t>Jury tvoří:</w:t>
      </w:r>
      <w:r>
        <w:rPr>
          <w:rFonts w:asciiTheme="majorHAnsi" w:hAnsiTheme="majorHAnsi"/>
          <w:b/>
          <w:color w:val="000000"/>
          <w:sz w:val="24"/>
          <w:szCs w:val="24"/>
        </w:rPr>
        <w:br/>
        <w:t xml:space="preserve">Technický delegát: </w:t>
      </w:r>
      <w:r>
        <w:rPr>
          <w:rFonts w:asciiTheme="majorHAnsi" w:hAnsiTheme="majorHAnsi"/>
          <w:bCs/>
          <w:color w:val="000000"/>
          <w:sz w:val="24"/>
          <w:szCs w:val="24"/>
        </w:rPr>
        <w:t>Jindřich Linhart</w:t>
      </w:r>
      <w:r>
        <w:rPr>
          <w:rFonts w:asciiTheme="majorHAnsi" w:hAnsiTheme="majorHAnsi"/>
          <w:b/>
          <w:color w:val="000000"/>
          <w:sz w:val="24"/>
          <w:szCs w:val="24"/>
        </w:rPr>
        <w:br/>
        <w:t xml:space="preserve">Ředitel závodu: </w:t>
      </w:r>
      <w:r>
        <w:rPr>
          <w:rFonts w:asciiTheme="majorHAnsi" w:hAnsiTheme="majorHAnsi"/>
          <w:bCs/>
          <w:color w:val="000000"/>
          <w:sz w:val="24"/>
          <w:szCs w:val="24"/>
        </w:rPr>
        <w:t>Jiří Kostadinov</w:t>
      </w:r>
      <w:r>
        <w:rPr>
          <w:rFonts w:asciiTheme="majorHAnsi" w:hAnsiTheme="majorHAnsi"/>
          <w:bCs/>
          <w:color w:val="000000"/>
          <w:sz w:val="24"/>
          <w:szCs w:val="24"/>
        </w:rPr>
        <w:br/>
      </w:r>
      <w:r>
        <w:rPr>
          <w:rFonts w:asciiTheme="majorHAnsi" w:hAnsiTheme="majorHAnsi"/>
          <w:b/>
          <w:color w:val="000000"/>
          <w:sz w:val="24"/>
          <w:szCs w:val="24"/>
        </w:rPr>
        <w:t>Hlavní rozhodčí</w:t>
      </w:r>
      <w:r>
        <w:rPr>
          <w:rFonts w:asciiTheme="majorHAnsi" w:hAnsiTheme="majorHAnsi"/>
          <w:bCs/>
          <w:color w:val="000000"/>
          <w:sz w:val="24"/>
          <w:szCs w:val="24"/>
        </w:rPr>
        <w:t>: Jan Vencl</w:t>
      </w:r>
      <w:r>
        <w:rPr>
          <w:rFonts w:asciiTheme="majorHAnsi" w:hAnsiTheme="majorHAns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4AE392C6" w14:textId="77777777" w:rsidR="00DE241F" w:rsidRDefault="00FB061F">
      <w:pPr>
        <w:spacing w:beforeAutospacing="1" w:afterAutospacing="1"/>
        <w:textAlignment w:val="auto"/>
        <w:rPr>
          <w:rFonts w:asciiTheme="majorHAnsi" w:hAnsiTheme="majorHAnsi"/>
          <w:b/>
          <w:color w:val="000000"/>
          <w:sz w:val="24"/>
          <w:szCs w:val="24"/>
        </w:rPr>
      </w:pPr>
      <w:bookmarkStart w:id="2" w:name="_Hlk196239912"/>
      <w:r>
        <w:rPr>
          <w:rFonts w:asciiTheme="majorHAnsi" w:hAnsiTheme="majorHAnsi"/>
          <w:bCs/>
          <w:color w:val="000000"/>
          <w:sz w:val="24"/>
          <w:szCs w:val="24"/>
        </w:rPr>
        <w:t>Při zamítnutí odvolání vklad propadá ve prospěch pořadatele</w:t>
      </w:r>
      <w:bookmarkEnd w:id="2"/>
      <w:r>
        <w:rPr>
          <w:rFonts w:asciiTheme="majorHAnsi" w:hAnsiTheme="majorHAnsi"/>
          <w:bCs/>
          <w:color w:val="000000"/>
          <w:sz w:val="24"/>
          <w:szCs w:val="24"/>
        </w:rPr>
        <w:t>.</w:t>
      </w:r>
      <w:bookmarkEnd w:id="1"/>
    </w:p>
    <w:p w14:paraId="178296AA" w14:textId="77777777" w:rsidR="00DE241F" w:rsidRDefault="00FB061F">
      <w:pPr>
        <w:spacing w:line="240" w:lineRule="exact"/>
        <w:rPr>
          <w:rFonts w:asciiTheme="majorHAnsi" w:hAnsiTheme="majorHAnsi"/>
        </w:rPr>
      </w:pPr>
      <w:r>
        <w:rPr>
          <w:rFonts w:asciiTheme="majorHAnsi" w:hAnsiTheme="majorHAnsi"/>
          <w:sz w:val="24"/>
          <w:szCs w:val="24"/>
        </w:rPr>
        <w:t xml:space="preserve">Podrobné propozice s plánkem tratí na stránkách </w:t>
      </w:r>
      <w:r>
        <w:rPr>
          <w:rFonts w:asciiTheme="majorHAnsi" w:hAnsiTheme="majorHAnsi"/>
          <w:sz w:val="24"/>
          <w:szCs w:val="24"/>
        </w:rPr>
        <w:tab/>
      </w:r>
      <w:hyperlink r:id="rId16">
        <w:r>
          <w:rPr>
            <w:rStyle w:val="Hypertextovodkaz"/>
            <w:rFonts w:asciiTheme="majorHAnsi" w:eastAsiaTheme="majorEastAsia" w:hAnsiTheme="majorHAnsi"/>
            <w:sz w:val="24"/>
            <w:szCs w:val="24"/>
          </w:rPr>
          <w:t>www.maratonstav.cz</w:t>
        </w:r>
      </w:hyperlink>
    </w:p>
    <w:p w14:paraId="07DABE58" w14:textId="77777777" w:rsidR="00DE241F" w:rsidRDefault="00FB061F">
      <w:pPr>
        <w:spacing w:line="240" w:lineRule="exac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</w:t>
      </w:r>
      <w:r>
        <w:rPr>
          <w:rFonts w:asciiTheme="majorHAnsi" w:hAnsiTheme="majorHAnsi"/>
          <w:szCs w:val="24"/>
        </w:rPr>
        <w:t xml:space="preserve">       </w:t>
      </w:r>
      <w:r>
        <w:rPr>
          <w:rFonts w:asciiTheme="majorHAnsi" w:hAnsiTheme="majorHAnsi"/>
          <w:szCs w:val="24"/>
        </w:rPr>
        <w:tab/>
      </w:r>
      <w:hyperlink r:id="rId17">
        <w:r>
          <w:rPr>
            <w:rStyle w:val="Hypertextovodkaz"/>
            <w:rFonts w:asciiTheme="majorHAnsi" w:eastAsiaTheme="majorEastAsia" w:hAnsiTheme="majorHAnsi"/>
            <w:sz w:val="24"/>
            <w:szCs w:val="32"/>
          </w:rPr>
          <w:t>www.atletika.cz</w:t>
        </w:r>
      </w:hyperlink>
    </w:p>
    <w:p w14:paraId="6DC4ED7D" w14:textId="293D28D8" w:rsidR="00DE241F" w:rsidRDefault="00FB061F">
      <w:pPr>
        <w:spacing w:line="240" w:lineRule="exac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</w:t>
      </w:r>
      <w:r>
        <w:rPr>
          <w:rFonts w:asciiTheme="majorHAnsi" w:hAnsiTheme="majorHAnsi"/>
          <w:sz w:val="24"/>
          <w:szCs w:val="24"/>
        </w:rPr>
        <w:tab/>
      </w:r>
      <w:r w:rsidR="000C6A3D">
        <w:rPr>
          <w:rFonts w:asciiTheme="majorHAnsi" w:hAnsiTheme="majorHAnsi"/>
          <w:sz w:val="24"/>
          <w:szCs w:val="24"/>
        </w:rPr>
        <w:t xml:space="preserve">               </w:t>
      </w:r>
      <w:hyperlink r:id="rId18" w:history="1">
        <w:r w:rsidR="000C6A3D" w:rsidRPr="00714889">
          <w:rPr>
            <w:rStyle w:val="Hypertextovodkaz"/>
            <w:rFonts w:asciiTheme="majorHAnsi" w:eastAsiaTheme="majorEastAsia" w:hAnsiTheme="majorHAnsi"/>
            <w:sz w:val="24"/>
            <w:szCs w:val="24"/>
          </w:rPr>
          <w:t>www.jiskrahornimarsov.cz</w:t>
        </w:r>
      </w:hyperlink>
      <w:r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  <w:t xml:space="preserve">        </w:t>
      </w:r>
    </w:p>
    <w:p w14:paraId="36D7C51A" w14:textId="6467EF81" w:rsidR="00DE241F" w:rsidRPr="000C6A3D" w:rsidRDefault="00FB061F">
      <w:pPr>
        <w:pStyle w:val="Zkladntext"/>
        <w:spacing w:line="240" w:lineRule="exact"/>
        <w:rPr>
          <w:rFonts w:asciiTheme="majorHAnsi" w:hAnsiTheme="majorHAnsi"/>
          <w:b/>
          <w:bCs/>
        </w:rPr>
      </w:pPr>
      <w:r w:rsidRPr="000C6A3D">
        <w:rPr>
          <w:rFonts w:asciiTheme="majorHAnsi" w:hAnsiTheme="majorHAnsi"/>
          <w:b/>
          <w:bCs/>
        </w:rPr>
        <w:t>Odkazy na mapy</w:t>
      </w:r>
      <w:r w:rsidRPr="000C6A3D">
        <w:rPr>
          <w:rFonts w:asciiTheme="majorHAnsi" w:hAnsiTheme="majorHAnsi"/>
          <w:b/>
          <w:bCs/>
        </w:rPr>
        <w:tab/>
      </w:r>
      <w:r w:rsidRPr="000C6A3D">
        <w:rPr>
          <w:rFonts w:asciiTheme="majorHAnsi" w:hAnsiTheme="majorHAnsi"/>
          <w:b/>
          <w:bCs/>
        </w:rPr>
        <w:tab/>
      </w:r>
      <w:r w:rsidRPr="000C6A3D">
        <w:rPr>
          <w:rFonts w:asciiTheme="majorHAnsi" w:hAnsiTheme="majorHAnsi"/>
          <w:b/>
          <w:bCs/>
        </w:rPr>
        <w:tab/>
      </w:r>
      <w:r w:rsidRPr="000C6A3D">
        <w:rPr>
          <w:rFonts w:asciiTheme="majorHAnsi" w:hAnsiTheme="majorHAnsi"/>
          <w:b/>
          <w:bCs/>
        </w:rPr>
        <w:tab/>
      </w:r>
      <w:r w:rsidRPr="000C6A3D">
        <w:rPr>
          <w:rFonts w:asciiTheme="majorHAnsi" w:hAnsiTheme="majorHAnsi"/>
          <w:b/>
          <w:bCs/>
        </w:rPr>
        <w:tab/>
      </w:r>
      <w:r w:rsidRPr="000C6A3D">
        <w:rPr>
          <w:rFonts w:asciiTheme="majorHAnsi" w:hAnsiTheme="majorHAnsi"/>
          <w:b/>
          <w:bCs/>
        </w:rPr>
        <w:tab/>
      </w:r>
      <w:r w:rsidRPr="000C6A3D">
        <w:rPr>
          <w:rFonts w:asciiTheme="majorHAnsi" w:hAnsiTheme="majorHAnsi"/>
          <w:b/>
          <w:bCs/>
        </w:rPr>
        <w:tab/>
      </w:r>
      <w:r w:rsidRPr="000C6A3D">
        <w:rPr>
          <w:rFonts w:asciiTheme="majorHAnsi" w:hAnsiTheme="majorHAnsi"/>
          <w:b/>
          <w:bCs/>
        </w:rPr>
        <w:tab/>
      </w:r>
      <w:r w:rsidRPr="000C6A3D">
        <w:rPr>
          <w:rFonts w:asciiTheme="majorHAnsi" w:hAnsiTheme="majorHAnsi"/>
          <w:b/>
          <w:bCs/>
        </w:rPr>
        <w:tab/>
        <w:t xml:space="preserve">                                                             </w:t>
      </w:r>
    </w:p>
    <w:p w14:paraId="0EB1577B" w14:textId="77777777" w:rsidR="00DE241F" w:rsidRDefault="00FB061F">
      <w:pPr>
        <w:pStyle w:val="Zkladntext"/>
        <w:spacing w:line="240" w:lineRule="exact"/>
        <w:rPr>
          <w:rFonts w:asciiTheme="majorHAnsi" w:hAnsiTheme="majorHAnsi"/>
        </w:rPr>
      </w:pPr>
      <w:r>
        <w:rPr>
          <w:rFonts w:asciiTheme="majorHAnsi" w:hAnsiTheme="majorHAnsi"/>
        </w:rPr>
        <w:t>Junioři -  </w:t>
      </w:r>
      <w:hyperlink r:id="rId19" w:tgtFrame="https://tracedetrail.fr/en/trace/320782">
        <w:r>
          <w:rPr>
            <w:rStyle w:val="Hypertextovodkaz"/>
            <w:rFonts w:asciiTheme="majorHAnsi" w:hAnsiTheme="majorHAnsi"/>
          </w:rPr>
          <w:t>https://traced</w:t>
        </w:r>
        <w:r>
          <w:rPr>
            <w:rStyle w:val="Hypertextovodkaz"/>
            <w:rFonts w:asciiTheme="majorHAnsi" w:hAnsiTheme="majorHAnsi"/>
          </w:rPr>
          <w:t>e</w:t>
        </w:r>
        <w:r>
          <w:rPr>
            <w:rStyle w:val="Hypertextovodkaz"/>
            <w:rFonts w:asciiTheme="majorHAnsi" w:hAnsiTheme="majorHAnsi"/>
          </w:rPr>
          <w:t>t</w:t>
        </w:r>
        <w:r>
          <w:rPr>
            <w:rStyle w:val="Hypertextovodkaz"/>
            <w:rFonts w:asciiTheme="majorHAnsi" w:hAnsiTheme="majorHAnsi"/>
          </w:rPr>
          <w:t>rail.fr/…782</w:t>
        </w:r>
      </w:hyperlink>
    </w:p>
    <w:p w14:paraId="4475C5C7" w14:textId="77777777" w:rsidR="00DE241F" w:rsidRDefault="00FB061F">
      <w:pPr>
        <w:pStyle w:val="Zkladntext"/>
        <w:spacing w:line="240" w:lineRule="exac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Muži   -   </w:t>
      </w:r>
      <w:hyperlink r:id="rId20">
        <w:r>
          <w:rPr>
            <w:rStyle w:val="Hypertextovodkaz"/>
            <w:rFonts w:asciiTheme="majorHAnsi" w:hAnsiTheme="majorHAnsi"/>
          </w:rPr>
          <w:t>https://traced</w:t>
        </w:r>
        <w:r>
          <w:rPr>
            <w:rStyle w:val="Hypertextovodkaz"/>
            <w:rFonts w:asciiTheme="majorHAnsi" w:hAnsiTheme="majorHAnsi"/>
          </w:rPr>
          <w:t>e</w:t>
        </w:r>
        <w:r>
          <w:rPr>
            <w:rStyle w:val="Hypertextovodkaz"/>
            <w:rFonts w:asciiTheme="majorHAnsi" w:hAnsiTheme="majorHAnsi"/>
          </w:rPr>
          <w:t>t</w:t>
        </w:r>
        <w:r>
          <w:rPr>
            <w:rStyle w:val="Hypertextovodkaz"/>
            <w:rFonts w:asciiTheme="majorHAnsi" w:hAnsiTheme="majorHAnsi"/>
          </w:rPr>
          <w:t>ra</w:t>
        </w:r>
        <w:r>
          <w:rPr>
            <w:rStyle w:val="Hypertextovodkaz"/>
            <w:rFonts w:asciiTheme="majorHAnsi" w:hAnsiTheme="majorHAnsi"/>
          </w:rPr>
          <w:t>i</w:t>
        </w:r>
        <w:r>
          <w:rPr>
            <w:rStyle w:val="Hypertextovodkaz"/>
            <w:rFonts w:asciiTheme="majorHAnsi" w:hAnsiTheme="majorHAnsi"/>
          </w:rPr>
          <w:t>l.fr/…785</w:t>
        </w:r>
      </w:hyperlink>
      <w:r>
        <w:rPr>
          <w:rFonts w:asciiTheme="majorHAnsi" w:hAnsiTheme="majorHAnsi"/>
        </w:rPr>
        <w:t xml:space="preserve"> </w:t>
      </w:r>
    </w:p>
    <w:p w14:paraId="753130B1" w14:textId="77777777" w:rsidR="00DE241F" w:rsidRDefault="00DE241F">
      <w:pPr>
        <w:jc w:val="center"/>
        <w:rPr>
          <w:rFonts w:asciiTheme="majorHAnsi" w:hAnsiTheme="majorHAnsi"/>
          <w:b/>
          <w:sz w:val="44"/>
          <w:szCs w:val="44"/>
          <w:u w:val="single"/>
        </w:rPr>
      </w:pPr>
    </w:p>
    <w:p w14:paraId="7B25E87D" w14:textId="77777777" w:rsidR="00DE241F" w:rsidRDefault="00DE241F">
      <w:pPr>
        <w:jc w:val="center"/>
        <w:rPr>
          <w:rFonts w:asciiTheme="majorHAnsi" w:hAnsiTheme="majorHAnsi"/>
          <w:b/>
          <w:sz w:val="44"/>
          <w:szCs w:val="44"/>
          <w:u w:val="single"/>
        </w:rPr>
      </w:pPr>
    </w:p>
    <w:p w14:paraId="7854FCB7" w14:textId="77777777" w:rsidR="00DE241F" w:rsidRDefault="00DE241F">
      <w:pPr>
        <w:jc w:val="center"/>
        <w:rPr>
          <w:rFonts w:asciiTheme="majorHAnsi" w:hAnsiTheme="majorHAnsi"/>
          <w:b/>
          <w:sz w:val="44"/>
          <w:szCs w:val="44"/>
          <w:u w:val="single"/>
        </w:rPr>
      </w:pPr>
    </w:p>
    <w:p w14:paraId="6F6FFBAD" w14:textId="77777777" w:rsidR="00DE241F" w:rsidRDefault="00FB061F">
      <w:pPr>
        <w:jc w:val="center"/>
        <w:rPr>
          <w:rFonts w:asciiTheme="majorHAnsi" w:hAnsiTheme="majorHAnsi"/>
          <w:b/>
          <w:sz w:val="44"/>
          <w:szCs w:val="44"/>
          <w:u w:val="single"/>
        </w:rPr>
      </w:pPr>
      <w:r>
        <w:rPr>
          <w:rFonts w:asciiTheme="majorHAnsi" w:hAnsiTheme="majorHAnsi"/>
          <w:b/>
          <w:noProof/>
          <w:sz w:val="44"/>
          <w:szCs w:val="44"/>
          <w:u w:val="single"/>
        </w:rPr>
        <w:drawing>
          <wp:anchor distT="0" distB="0" distL="0" distR="0" simplePos="0" relativeHeight="12" behindDoc="1" locked="0" layoutInCell="0" allowOverlap="1" wp14:anchorId="58F2A74D" wp14:editId="70090944">
            <wp:simplePos x="0" y="0"/>
            <wp:positionH relativeFrom="margin">
              <wp:align>left</wp:align>
            </wp:positionH>
            <wp:positionV relativeFrom="paragraph">
              <wp:posOffset>-400050</wp:posOffset>
            </wp:positionV>
            <wp:extent cx="1695450" cy="602615"/>
            <wp:effectExtent l="0" t="0" r="0" b="0"/>
            <wp:wrapNone/>
            <wp:docPr id="8" name="Obrázek8" descr="Obsah obrázku text, Písmo, Grafika, grafický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8" descr="Obsah obrázku text, Písmo, Grafika, grafický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71E26" w14:textId="77777777" w:rsidR="00DE241F" w:rsidRDefault="00DE241F">
      <w:pPr>
        <w:rPr>
          <w:rFonts w:asciiTheme="majorHAnsi" w:hAnsiTheme="majorHAnsi"/>
          <w:b/>
          <w:sz w:val="44"/>
          <w:szCs w:val="44"/>
          <w:u w:val="single"/>
        </w:rPr>
      </w:pPr>
    </w:p>
    <w:p w14:paraId="2FEC6CD9" w14:textId="77777777" w:rsidR="00DE241F" w:rsidRDefault="00FB061F">
      <w:pPr>
        <w:rPr>
          <w:rFonts w:asciiTheme="majorHAnsi" w:hAnsiTheme="majorHAnsi"/>
          <w:b/>
          <w:sz w:val="44"/>
          <w:szCs w:val="44"/>
          <w:u w:val="single"/>
        </w:rPr>
      </w:pPr>
      <w:r>
        <w:rPr>
          <w:rFonts w:asciiTheme="majorHAnsi" w:hAnsiTheme="majorHAnsi"/>
          <w:b/>
          <w:sz w:val="44"/>
          <w:szCs w:val="44"/>
          <w:u w:val="single"/>
        </w:rPr>
        <w:t>Malá cena Krkonoš</w:t>
      </w:r>
    </w:p>
    <w:p w14:paraId="1C18A0E5" w14:textId="77777777" w:rsidR="00DE241F" w:rsidRDefault="00DE241F">
      <w:pPr>
        <w:tabs>
          <w:tab w:val="decimal" w:pos="0"/>
        </w:tabs>
        <w:rPr>
          <w:rFonts w:asciiTheme="majorHAnsi" w:hAnsiTheme="majorHAnsi"/>
          <w:sz w:val="24"/>
          <w:szCs w:val="24"/>
        </w:rPr>
      </w:pPr>
    </w:p>
    <w:p w14:paraId="77E11F6B" w14:textId="77777777" w:rsidR="00DE241F" w:rsidRDefault="00FB061F">
      <w:pPr>
        <w:tabs>
          <w:tab w:val="decimal" w:pos="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Pro děti a mládež připravili pořadatelé běh uličkami Horního Maršova, start u hřiště.</w:t>
      </w:r>
    </w:p>
    <w:p w14:paraId="127F4ED9" w14:textId="77777777" w:rsidR="00DE241F" w:rsidRDefault="00FB061F">
      <w:pPr>
        <w:tabs>
          <w:tab w:val="decimal" w:pos="0"/>
          <w:tab w:val="left" w:pos="1560"/>
          <w:tab w:val="decimal" w:pos="4820"/>
          <w:tab w:val="right" w:pos="9072"/>
        </w:tabs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chlapci a dívky </w:t>
      </w:r>
      <w:r>
        <w:rPr>
          <w:rFonts w:asciiTheme="majorHAnsi" w:hAnsiTheme="majorHAnsi"/>
          <w:b/>
          <w:sz w:val="24"/>
          <w:szCs w:val="24"/>
        </w:rPr>
        <w:tab/>
        <w:t xml:space="preserve">0-6 let 100 m, </w:t>
      </w:r>
      <w:r>
        <w:rPr>
          <w:rFonts w:asciiTheme="majorHAnsi" w:hAnsiTheme="majorHAnsi"/>
          <w:b/>
          <w:sz w:val="24"/>
          <w:szCs w:val="24"/>
        </w:rPr>
        <w:tab/>
        <w:t>start 9.20 hodin</w:t>
      </w:r>
    </w:p>
    <w:p w14:paraId="3900A1CA" w14:textId="77777777" w:rsidR="00DE241F" w:rsidRDefault="00FB061F">
      <w:pPr>
        <w:tabs>
          <w:tab w:val="decimal" w:pos="0"/>
          <w:tab w:val="left" w:pos="1560"/>
          <w:tab w:val="decimal" w:pos="4820"/>
          <w:tab w:val="right" w:pos="9072"/>
        </w:tabs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chlapci a dívky </w:t>
      </w:r>
      <w:r>
        <w:rPr>
          <w:rFonts w:asciiTheme="majorHAnsi" w:hAnsiTheme="majorHAnsi"/>
          <w:b/>
          <w:sz w:val="24"/>
          <w:szCs w:val="24"/>
        </w:rPr>
        <w:tab/>
        <w:t xml:space="preserve">7-9 let 400 m, </w:t>
      </w: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>start 9.25 hodin</w:t>
      </w:r>
    </w:p>
    <w:p w14:paraId="684B9CBF" w14:textId="77777777" w:rsidR="00DE241F" w:rsidRDefault="00FB061F">
      <w:pPr>
        <w:tabs>
          <w:tab w:val="decimal" w:pos="0"/>
          <w:tab w:val="left" w:pos="1560"/>
          <w:tab w:val="decimal" w:pos="4962"/>
          <w:tab w:val="right" w:pos="9072"/>
        </w:tabs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chlapci a dívky </w:t>
      </w:r>
      <w:r>
        <w:rPr>
          <w:rFonts w:asciiTheme="majorHAnsi" w:hAnsiTheme="majorHAnsi"/>
          <w:b/>
          <w:sz w:val="24"/>
          <w:szCs w:val="24"/>
        </w:rPr>
        <w:tab/>
        <w:t xml:space="preserve">10-12 let 2000 m, </w:t>
      </w:r>
      <w:r>
        <w:rPr>
          <w:rFonts w:asciiTheme="majorHAnsi" w:hAnsiTheme="majorHAnsi"/>
          <w:b/>
          <w:sz w:val="24"/>
          <w:szCs w:val="24"/>
        </w:rPr>
        <w:tab/>
        <w:t>start 9.30 hodin</w:t>
      </w:r>
    </w:p>
    <w:p w14:paraId="37C92779" w14:textId="77777777" w:rsidR="00DE241F" w:rsidRDefault="00FB061F">
      <w:pPr>
        <w:tabs>
          <w:tab w:val="decimal" w:pos="0"/>
          <w:tab w:val="left" w:pos="1560"/>
          <w:tab w:val="decimal" w:pos="4962"/>
          <w:tab w:val="decimal" w:pos="5103"/>
          <w:tab w:val="right" w:pos="9072"/>
        </w:tabs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chlapci a dívky </w:t>
      </w:r>
      <w:r>
        <w:rPr>
          <w:rFonts w:asciiTheme="majorHAnsi" w:hAnsiTheme="majorHAnsi"/>
          <w:b/>
          <w:sz w:val="24"/>
          <w:szCs w:val="24"/>
        </w:rPr>
        <w:tab/>
        <w:t xml:space="preserve">13-15 let 2000 m, </w:t>
      </w:r>
      <w:r>
        <w:rPr>
          <w:rFonts w:asciiTheme="majorHAnsi" w:hAnsiTheme="majorHAnsi"/>
          <w:b/>
          <w:sz w:val="24"/>
          <w:szCs w:val="24"/>
        </w:rPr>
        <w:tab/>
        <w:t>start 9.30 hodin</w:t>
      </w:r>
    </w:p>
    <w:p w14:paraId="3AFC2FDD" w14:textId="77777777" w:rsidR="00DE241F" w:rsidRDefault="00FB061F">
      <w:pPr>
        <w:tabs>
          <w:tab w:val="decimal" w:pos="0"/>
          <w:tab w:val="left" w:pos="1560"/>
          <w:tab w:val="decimal" w:pos="5103"/>
          <w:tab w:val="right" w:pos="9072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„BUĎ FIT“ bez rozdílu věku 2000 m, start 9.30 hodin </w:t>
      </w:r>
      <w:r>
        <w:rPr>
          <w:rFonts w:asciiTheme="majorHAnsi" w:hAnsiTheme="majorHAnsi"/>
          <w:sz w:val="24"/>
          <w:szCs w:val="24"/>
        </w:rPr>
        <w:t>(muži, ženy…)</w:t>
      </w:r>
    </w:p>
    <w:p w14:paraId="77C50221" w14:textId="77777777" w:rsidR="00DE241F" w:rsidRDefault="00FB061F">
      <w:pPr>
        <w:tabs>
          <w:tab w:val="decimal" w:pos="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Vyhlášení výsledků na hřišti v 10:30 hodin. Závodník, který se umístí na 1.-3. místě obdrží diplom a věcnou cenu. Bez startovného.</w:t>
      </w:r>
    </w:p>
    <w:p w14:paraId="5BEFABD1" w14:textId="77777777" w:rsidR="00DE241F" w:rsidRDefault="00DE241F">
      <w:pPr>
        <w:tabs>
          <w:tab w:val="decimal" w:pos="0"/>
        </w:tabs>
        <w:rPr>
          <w:rFonts w:asciiTheme="majorHAnsi" w:hAnsiTheme="majorHAnsi"/>
          <w:sz w:val="24"/>
          <w:szCs w:val="24"/>
        </w:rPr>
      </w:pPr>
    </w:p>
    <w:p w14:paraId="149F4646" w14:textId="77777777" w:rsidR="00DE241F" w:rsidRDefault="00FB061F">
      <w:pPr>
        <w:tabs>
          <w:tab w:val="decimal" w:pos="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Prezentace:</w:t>
      </w:r>
      <w:r>
        <w:rPr>
          <w:rFonts w:asciiTheme="majorHAnsi" w:hAnsiTheme="majorHAnsi"/>
          <w:sz w:val="24"/>
          <w:szCs w:val="24"/>
        </w:rPr>
        <w:t xml:space="preserve"> 8:00 – 9:15 hod</w:t>
      </w:r>
    </w:p>
    <w:p w14:paraId="3D579AA3" w14:textId="77777777" w:rsidR="00DE241F" w:rsidRDefault="00DE241F">
      <w:pPr>
        <w:tabs>
          <w:tab w:val="decimal" w:pos="0"/>
        </w:tabs>
        <w:rPr>
          <w:rFonts w:asciiTheme="majorHAnsi" w:hAnsiTheme="majorHAnsi"/>
        </w:rPr>
      </w:pPr>
    </w:p>
    <w:p w14:paraId="64D42353" w14:textId="77777777" w:rsidR="00DE241F" w:rsidRDefault="00FB061F">
      <w:pPr>
        <w:tabs>
          <w:tab w:val="decimal" w:pos="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32"/>
        </w:rPr>
        <w:t xml:space="preserve">Pořadatel: </w:t>
      </w:r>
      <w:r>
        <w:rPr>
          <w:rFonts w:asciiTheme="majorHAnsi" w:hAnsiTheme="majorHAnsi"/>
          <w:sz w:val="24"/>
          <w:szCs w:val="32"/>
        </w:rPr>
        <w:t>TJ Jiskra Horní Maršov, b</w:t>
      </w:r>
      <w:r>
        <w:rPr>
          <w:rFonts w:asciiTheme="majorHAnsi" w:hAnsiTheme="majorHAnsi"/>
          <w:sz w:val="24"/>
          <w:szCs w:val="24"/>
        </w:rPr>
        <w:t>ližší informace J. Kostadinov, tel. 776 623 882</w:t>
      </w:r>
    </w:p>
    <w:p w14:paraId="395C0543" w14:textId="77777777" w:rsidR="00DE241F" w:rsidRDefault="00FB061F">
      <w:pPr>
        <w:tabs>
          <w:tab w:val="decimal" w:pos="0"/>
        </w:tabs>
        <w:rPr>
          <w:rFonts w:asciiTheme="majorHAnsi" w:hAnsiTheme="majorHAnsi"/>
          <w:b/>
          <w:bCs/>
          <w:sz w:val="28"/>
          <w:szCs w:val="28"/>
        </w:rPr>
      </w:pPr>
      <w:hyperlink r:id="rId22">
        <w:r>
          <w:rPr>
            <w:rStyle w:val="Hypertextovodkaz"/>
            <w:rFonts w:asciiTheme="majorHAnsi" w:hAnsiTheme="majorHAnsi"/>
            <w:b/>
            <w:bCs/>
            <w:sz w:val="28"/>
            <w:szCs w:val="28"/>
          </w:rPr>
          <w:t>www.jiskrahornimarsov.cz</w:t>
        </w:r>
      </w:hyperlink>
    </w:p>
    <w:p w14:paraId="1A42BA94" w14:textId="77777777" w:rsidR="00DE241F" w:rsidRDefault="00DE241F">
      <w:pPr>
        <w:tabs>
          <w:tab w:val="decimal" w:pos="0"/>
        </w:tabs>
        <w:rPr>
          <w:rFonts w:asciiTheme="majorHAnsi" w:hAnsiTheme="majorHAnsi"/>
          <w:sz w:val="24"/>
          <w:szCs w:val="24"/>
          <w14:ligatures w14:val="standardContextual"/>
        </w:rPr>
      </w:pPr>
    </w:p>
    <w:p w14:paraId="0CFC6E13" w14:textId="77777777" w:rsidR="00DE241F" w:rsidRDefault="00FB061F">
      <w:pPr>
        <w:tabs>
          <w:tab w:val="decimal" w:pos="0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mapa: </w:t>
      </w:r>
      <w:hyperlink r:id="rId23">
        <w:r>
          <w:rPr>
            <w:rStyle w:val="Hypertextovodkaz"/>
            <w:rFonts w:asciiTheme="majorHAnsi" w:hAnsiTheme="majorHAnsi"/>
            <w:sz w:val="24"/>
            <w:szCs w:val="24"/>
          </w:rPr>
          <w:t>zde</w:t>
        </w:r>
      </w:hyperlink>
    </w:p>
    <w:p w14:paraId="4B178C1E" w14:textId="77777777" w:rsidR="00DE241F" w:rsidRDefault="00DE241F">
      <w:pPr>
        <w:tabs>
          <w:tab w:val="decimal" w:pos="0"/>
        </w:tabs>
        <w:jc w:val="both"/>
        <w:rPr>
          <w:rFonts w:asciiTheme="majorHAnsi" w:hAnsiTheme="majorHAnsi"/>
          <w:sz w:val="24"/>
          <w:szCs w:val="24"/>
        </w:rPr>
      </w:pPr>
    </w:p>
    <w:p w14:paraId="61674419" w14:textId="77777777" w:rsidR="00DE241F" w:rsidRDefault="00FB061F">
      <w:pPr>
        <w:tabs>
          <w:tab w:val="decimal" w:pos="0"/>
        </w:tabs>
        <w:jc w:val="both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0" distR="0" simplePos="0" relativeHeight="11" behindDoc="0" locked="0" layoutInCell="0" allowOverlap="1" wp14:anchorId="25B55CCE" wp14:editId="39B62247">
            <wp:simplePos x="0" y="0"/>
            <wp:positionH relativeFrom="margin">
              <wp:align>center</wp:align>
            </wp:positionH>
            <wp:positionV relativeFrom="paragraph">
              <wp:posOffset>383540</wp:posOffset>
            </wp:positionV>
            <wp:extent cx="6703695" cy="3533775"/>
            <wp:effectExtent l="0" t="0" r="0" b="0"/>
            <wp:wrapNone/>
            <wp:docPr id="9" name="Obrázek 4" descr="Obsah obrázku venku, text, osoba, obloh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4" descr="Obsah obrázku venku, text, osoba, obloh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t="28534" r="20072" b="8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69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E241F">
      <w:headerReference w:type="even" r:id="rId25"/>
      <w:headerReference w:type="default" r:id="rId26"/>
      <w:footerReference w:type="even" r:id="rId27"/>
      <w:footerReference w:type="default" r:id="rId28"/>
      <w:pgSz w:w="11906" w:h="16838"/>
      <w:pgMar w:top="766" w:right="720" w:bottom="766" w:left="720" w:header="709" w:footer="709" w:gutter="0"/>
      <w:pgNumType w:start="45"/>
      <w:cols w:space="708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DB99D" w14:textId="77777777" w:rsidR="00FB061F" w:rsidRDefault="00FB061F">
      <w:r>
        <w:separator/>
      </w:r>
    </w:p>
  </w:endnote>
  <w:endnote w:type="continuationSeparator" w:id="0">
    <w:p w14:paraId="7A0D48E7" w14:textId="77777777" w:rsidR="00FB061F" w:rsidRDefault="00FB0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tervariable;arial;sans-seri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058AC" w14:textId="77777777" w:rsidR="00DE241F" w:rsidRDefault="00FB061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37AF1723" wp14:editId="17AB5D2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4" name="Rámec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7032B9" w14:textId="77777777" w:rsidR="00DE241F" w:rsidRDefault="00FB061F">
                          <w:pPr>
                            <w:pStyle w:val="Zpat"/>
                            <w:rPr>
                              <w:rStyle w:val="slostrnky"/>
                            </w:rPr>
                          </w:pPr>
                          <w:r>
                            <w:rPr>
                              <w:rStyle w:val="slostrnky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fldChar w:fldCharType="end"/>
                          </w:r>
                        </w:p>
                        <w:p w14:paraId="3556B21C" w14:textId="77777777" w:rsidR="00DE241F" w:rsidRDefault="00DE241F">
                          <w:pPr>
                            <w:pStyle w:val="Zpat"/>
                            <w:rPr>
                              <w:rStyle w:val="slostrnky"/>
                            </w:rPr>
                          </w:pPr>
                        </w:p>
                        <w:p w14:paraId="59FB99E9" w14:textId="77777777" w:rsidR="00DE241F" w:rsidRDefault="00DE241F">
                          <w:pPr>
                            <w:pStyle w:val="Zpat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ámec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7AF1723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pat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  <w:p>
                    <w:pPr>
                      <w:pStyle w:val="Zpat"/>
                      <w:rPr>
                        <w:rStyle w:val="Pagenumber"/>
                      </w:rPr>
                    </w:pPr>
                    <w:r>
                      <w:rPr/>
                    </w:r>
                  </w:p>
                  <w:p>
                    <w:pPr>
                      <w:pStyle w:val="Zpa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  <w: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4332" w14:textId="77777777" w:rsidR="00DE241F" w:rsidRDefault="00DE24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6A83A" w14:textId="77777777" w:rsidR="00FB061F" w:rsidRDefault="00FB061F">
      <w:r>
        <w:separator/>
      </w:r>
    </w:p>
  </w:footnote>
  <w:footnote w:type="continuationSeparator" w:id="0">
    <w:p w14:paraId="6FD4A96B" w14:textId="77777777" w:rsidR="00FB061F" w:rsidRDefault="00FB0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4C77" w14:textId="77777777" w:rsidR="00DE241F" w:rsidRDefault="00FB061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9" behindDoc="1" locked="0" layoutInCell="0" allowOverlap="1" wp14:anchorId="56AC6FA0" wp14:editId="46D39A5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0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4224BD6" w14:textId="77777777" w:rsidR="00DE241F" w:rsidRDefault="00FB061F">
                          <w:pPr>
                            <w:pStyle w:val="Zhlav"/>
                            <w:rPr>
                              <w:rStyle w:val="slostrnky"/>
                            </w:rPr>
                          </w:pPr>
                          <w:r>
                            <w:rPr>
                              <w:rStyle w:val="slostrnky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ámec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56AC6FA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hlav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1D2EC" w14:textId="77777777" w:rsidR="00DE241F" w:rsidRDefault="00FB061F">
    <w:pPr>
      <w:pStyle w:val="Zhlav"/>
    </w:pPr>
    <w:r>
      <w:rPr>
        <w:noProof/>
      </w:rPr>
      <mc:AlternateContent>
        <mc:Choice Requires="wps">
          <w:drawing>
            <wp:anchor distT="0" distB="635" distL="0" distR="0" simplePos="0" relativeHeight="7" behindDoc="1" locked="0" layoutInCell="0" allowOverlap="1" wp14:anchorId="54E04B18" wp14:editId="3ED54B0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12" name="Rámec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4FF68B9" w14:textId="77777777" w:rsidR="00DE241F" w:rsidRDefault="00DE241F">
                          <w:pPr>
                            <w:pStyle w:val="Zhlav"/>
                            <w:rPr>
                              <w:rStyle w:val="slostrnky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ámec2" path="m0,0l-2147483645,0l-2147483645,-2147483646l0,-2147483646xe" stroked="f" o:allowincell="f" style="position:absolute;margin-left:261.05pt;margin-top:0.05pt;width:1.1pt;height:13.65pt;mso-wrap-style:none;v-text-anchor:middle;mso-position-horizontal:center;mso-position-horizontal-relative:margin" wp14:anchorId="54E04B1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hlav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1F"/>
    <w:rsid w:val="000C6A3D"/>
    <w:rsid w:val="007E59CC"/>
    <w:rsid w:val="009B05E8"/>
    <w:rsid w:val="00DE241F"/>
    <w:rsid w:val="00FB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3A0C6"/>
  <w15:docId w15:val="{567ACAB4-2436-4A39-97F1-443357B6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1F3E"/>
    <w:pPr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D2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2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27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2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27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27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27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27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27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BD27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BD27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BD27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D279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D279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BD27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BD27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BD27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BD279B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sid w:val="00BD279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BD2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qFormat/>
    <w:rsid w:val="00BD279B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BD279B"/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BD279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279B"/>
    <w:rPr>
      <w:b/>
      <w:bCs/>
      <w:smallCaps/>
      <w:color w:val="0F4761" w:themeColor="accent1" w:themeShade="BF"/>
      <w:spacing w:val="5"/>
    </w:rPr>
  </w:style>
  <w:style w:type="character" w:styleId="slostrnky">
    <w:name w:val="page number"/>
    <w:basedOn w:val="Standardnpsmoodstavce"/>
    <w:qFormat/>
    <w:rsid w:val="00AF1F3E"/>
  </w:style>
  <w:style w:type="character" w:styleId="Hypertextovodkaz">
    <w:name w:val="Hyperlink"/>
    <w:rsid w:val="00AF1F3E"/>
    <w:rPr>
      <w:color w:val="0000FF"/>
      <w:u w:val="single"/>
    </w:rPr>
  </w:style>
  <w:style w:type="character" w:styleId="Siln">
    <w:name w:val="Strong"/>
    <w:uiPriority w:val="22"/>
    <w:qFormat/>
    <w:rsid w:val="00AF1F3E"/>
    <w:rPr>
      <w:b/>
      <w:bCs/>
    </w:rPr>
  </w:style>
  <w:style w:type="character" w:customStyle="1" w:styleId="ZkladntextChar">
    <w:name w:val="Základní text Char"/>
    <w:link w:val="Zkladntext"/>
    <w:qFormat/>
    <w:rsid w:val="00AF1F3E"/>
  </w:style>
  <w:style w:type="character" w:customStyle="1" w:styleId="ZhlavChar">
    <w:name w:val="Záhlaví Char"/>
    <w:link w:val="Zhlav"/>
    <w:qFormat/>
    <w:rsid w:val="00AF1F3E"/>
  </w:style>
  <w:style w:type="character" w:customStyle="1" w:styleId="ZpatChar">
    <w:name w:val="Zápatí Char"/>
    <w:link w:val="Zpat"/>
    <w:uiPriority w:val="99"/>
    <w:qFormat/>
    <w:rsid w:val="00AF1F3E"/>
  </w:style>
  <w:style w:type="character" w:customStyle="1" w:styleId="ZkladntextChar1">
    <w:name w:val="Základní text Char1"/>
    <w:basedOn w:val="Standardnpsmoodstavce"/>
    <w:uiPriority w:val="99"/>
    <w:semiHidden/>
    <w:qFormat/>
    <w:rsid w:val="00AF1F3E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patChar1">
    <w:name w:val="Zápatí Char1"/>
    <w:basedOn w:val="Standardnpsmoodstavce"/>
    <w:uiPriority w:val="99"/>
    <w:semiHidden/>
    <w:qFormat/>
    <w:rsid w:val="00AF1F3E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hlavChar1">
    <w:name w:val="Záhlaví Char1"/>
    <w:basedOn w:val="Standardnpsmoodstavce"/>
    <w:uiPriority w:val="99"/>
    <w:semiHidden/>
    <w:qFormat/>
    <w:rsid w:val="00AF1F3E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CC51C2"/>
    <w:rPr>
      <w:color w:val="96607D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5A0C2A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link w:val="ZkladntextChar"/>
    <w:rsid w:val="00AF1F3E"/>
    <w:pPr>
      <w:spacing w:after="120"/>
      <w:jc w:val="both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link w:val="NzevChar"/>
    <w:uiPriority w:val="10"/>
    <w:qFormat/>
    <w:rsid w:val="00BD27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2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279B"/>
    <w:pPr>
      <w:spacing w:before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279B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BD279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Zhlavazpat">
    <w:name w:val="Záhlaví a zápatí"/>
    <w:basedOn w:val="Normln"/>
    <w:qFormat/>
  </w:style>
  <w:style w:type="paragraph" w:styleId="Zpat">
    <w:name w:val="footer"/>
    <w:basedOn w:val="Normln"/>
    <w:link w:val="ZpatChar"/>
    <w:uiPriority w:val="99"/>
    <w:rsid w:val="00AF1F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Zhlav">
    <w:name w:val="header"/>
    <w:basedOn w:val="Normln"/>
    <w:link w:val="ZhlavChar"/>
    <w:rsid w:val="00AF1F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lnweb">
    <w:name w:val="Normal (Web)"/>
    <w:basedOn w:val="Normln"/>
    <w:qFormat/>
    <w:rsid w:val="00AF1F3E"/>
    <w:pPr>
      <w:spacing w:beforeAutospacing="1" w:afterAutospacing="1"/>
      <w:textAlignment w:val="auto"/>
    </w:pPr>
    <w:rPr>
      <w:rFonts w:ascii="Verdana" w:hAnsi="Verdana"/>
      <w:sz w:val="24"/>
      <w:szCs w:val="24"/>
    </w:rPr>
  </w:style>
  <w:style w:type="paragraph" w:styleId="Bezmezer">
    <w:name w:val="No Spacing"/>
    <w:uiPriority w:val="1"/>
    <w:qFormat/>
    <w:rsid w:val="00AF1F3E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registrace2.onlinesystem.cz/detail/event/914b3f94-863c-422f-a852-cbd6892713f8" TargetMode="External"/><Relationship Id="rId18" Type="http://schemas.openxmlformats.org/officeDocument/2006/relationships/hyperlink" Target="http://www.jiskrahornimarsov.cz" TargetMode="External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7.jpeg"/><Relationship Id="rId7" Type="http://schemas.openxmlformats.org/officeDocument/2006/relationships/image" Target="media/image2.jpeg"/><Relationship Id="rId12" Type="http://schemas.openxmlformats.org/officeDocument/2006/relationships/hyperlink" Target="mailto:sout&#283;&#382;e@atletika.cz" TargetMode="External"/><Relationship Id="rId17" Type="http://schemas.openxmlformats.org/officeDocument/2006/relationships/hyperlink" Target="http://www.atletika.cz/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maratonstav.cz/" TargetMode="External"/><Relationship Id="rId20" Type="http://schemas.openxmlformats.org/officeDocument/2006/relationships/hyperlink" Target="https://tracedetrail.fr/&#8230;785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atletika.cz/" TargetMode="External"/><Relationship Id="rId24" Type="http://schemas.openxmlformats.org/officeDocument/2006/relationships/image" Target="media/image8.jpeg"/><Relationship Id="rId5" Type="http://schemas.openxmlformats.org/officeDocument/2006/relationships/endnotes" Target="endnotes.xml"/><Relationship Id="rId15" Type="http://schemas.openxmlformats.org/officeDocument/2006/relationships/hyperlink" Target="http://www.atletika.cz/" TargetMode="External"/><Relationship Id="rId23" Type="http://schemas.openxmlformats.org/officeDocument/2006/relationships/hyperlink" Target="https://mapy.com/cs/zakladni?planovani-trasy&amp;rc=9k0Hex1JUTQQf8WDUB5PEEXQNfKOg-Ggivf5BhhbflzgTXBnff-gRGfYY&amp;rs=stre&amp;rs=stre&amp;rs=stre&amp;rs=stre&amp;rs=stre&amp;rs=stre&amp;rs=stre&amp;rs=stre&amp;rs=stre&amp;rs=stre&amp;ri=149784&amp;ri=149784&amp;ri=149784&amp;ri=149781&amp;ri=149781&amp;ri=149790&amp;ri=149790&amp;ri=149775&amp;ri=149775&amp;ri=149784&amp;mrp=%7b%22c%22%3A132%2C%22dt%22%3A%222026-01-27T16%3A18%3A04%22%2C%22d%22%3Atrue%7d&amp;xc=%5B%5D&amp;x=15.8194193&amp;y=50.6577066&amp;z=16" TargetMode="External"/><Relationship Id="rId28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hyperlink" Target="https://tracedetrail.fr/en/trace/320782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6.jpeg"/><Relationship Id="rId22" Type="http://schemas.openxmlformats.org/officeDocument/2006/relationships/hyperlink" Target="http://www.jiskrahornimarsov.cz/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1052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Kostadinov</dc:creator>
  <dc:description/>
  <cp:lastModifiedBy>Jíří Kostadinov - Provoz</cp:lastModifiedBy>
  <cp:revision>2</cp:revision>
  <dcterms:created xsi:type="dcterms:W3CDTF">2026-02-25T11:04:00Z</dcterms:created>
  <dcterms:modified xsi:type="dcterms:W3CDTF">2026-02-25T11:04:00Z</dcterms:modified>
  <dc:language>cs-CZ</dc:language>
</cp:coreProperties>
</file>